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E9CDA" w14:textId="77777777" w:rsidR="00B27209" w:rsidRPr="00A012B7" w:rsidRDefault="00613403" w:rsidP="00B27209">
      <w:pPr>
        <w:rPr>
          <w:rFonts w:ascii="Arial" w:eastAsia="Times New Roman" w:hAnsi="Arial" w:cs="Arial"/>
          <w:b/>
          <w:bCs/>
          <w:sz w:val="24"/>
          <w:szCs w:val="24"/>
        </w:rPr>
      </w:pPr>
      <w:bookmarkStart w:id="0" w:name="_Hlk51578486"/>
      <w:bookmarkStart w:id="1" w:name="_GoBack"/>
      <w:bookmarkEnd w:id="1"/>
      <w:r w:rsidRPr="00A012B7">
        <w:rPr>
          <w:rFonts w:ascii="Arial" w:eastAsia="Times New Roman" w:hAnsi="Arial" w:cs="Arial"/>
          <w:b/>
          <w:bCs/>
          <w:sz w:val="24"/>
          <w:szCs w:val="24"/>
        </w:rPr>
        <w:t>Bus Focus Group Brief</w:t>
      </w:r>
      <w:r w:rsidR="00B27209" w:rsidRPr="00A012B7">
        <w:rPr>
          <w:rFonts w:ascii="Arial" w:eastAsia="Times New Roman" w:hAnsi="Arial" w:cs="Arial"/>
          <w:b/>
          <w:bCs/>
          <w:sz w:val="24"/>
          <w:szCs w:val="24"/>
        </w:rPr>
        <w:t xml:space="preserve"> </w:t>
      </w:r>
    </w:p>
    <w:p w14:paraId="1AA17DE7" w14:textId="04D79D24" w:rsidR="00B27209" w:rsidRPr="00A10F08" w:rsidRDefault="00B27209" w:rsidP="00B27209">
      <w:pPr>
        <w:rPr>
          <w:rFonts w:ascii="Arial" w:eastAsia="Times New Roman" w:hAnsi="Arial" w:cs="Arial"/>
          <w:sz w:val="24"/>
          <w:szCs w:val="24"/>
        </w:rPr>
      </w:pPr>
      <w:r w:rsidRPr="00A10F08">
        <w:rPr>
          <w:rFonts w:ascii="Arial" w:eastAsia="Times New Roman" w:hAnsi="Arial" w:cs="Arial"/>
          <w:sz w:val="24"/>
          <w:szCs w:val="24"/>
        </w:rPr>
        <w:t>Liverpool City Region Combined Authority (LCRCA) Bus Alliance is looking to commission community and voluntary sector organisations to carry out research into LCR citizens’ attitudes towards travelling by bus in the era of COVID-19</w:t>
      </w:r>
      <w:r w:rsidR="00536BC4">
        <w:rPr>
          <w:rFonts w:ascii="Arial" w:eastAsia="Times New Roman" w:hAnsi="Arial" w:cs="Arial"/>
          <w:sz w:val="24"/>
          <w:szCs w:val="24"/>
        </w:rPr>
        <w:t xml:space="preserve">.  The main aim is to </w:t>
      </w:r>
      <w:r w:rsidRPr="00A10F08">
        <w:rPr>
          <w:rFonts w:ascii="Arial" w:eastAsia="Times New Roman" w:hAnsi="Arial" w:cs="Arial"/>
          <w:sz w:val="24"/>
          <w:szCs w:val="24"/>
        </w:rPr>
        <w:t>identify actionable insights that will help to inform future marketing campaigns and messaging to increase bus patronage</w:t>
      </w:r>
      <w:r w:rsidR="00536BC4">
        <w:rPr>
          <w:rFonts w:ascii="Arial" w:eastAsia="Times New Roman" w:hAnsi="Arial" w:cs="Arial"/>
          <w:sz w:val="24"/>
          <w:szCs w:val="24"/>
        </w:rPr>
        <w:t>,</w:t>
      </w:r>
      <w:r w:rsidRPr="00A10F08">
        <w:rPr>
          <w:rFonts w:ascii="Arial" w:eastAsia="Times New Roman" w:hAnsi="Arial" w:cs="Arial"/>
          <w:sz w:val="24"/>
          <w:szCs w:val="24"/>
        </w:rPr>
        <w:t xml:space="preserve"> as part of the </w:t>
      </w:r>
      <w:r w:rsidR="00536BC4">
        <w:rPr>
          <w:rFonts w:ascii="Arial" w:eastAsia="Times New Roman" w:hAnsi="Arial" w:cs="Arial"/>
          <w:sz w:val="24"/>
          <w:szCs w:val="24"/>
        </w:rPr>
        <w:t>C</w:t>
      </w:r>
      <w:r w:rsidRPr="00A10F08">
        <w:rPr>
          <w:rFonts w:ascii="Arial" w:eastAsia="Times New Roman" w:hAnsi="Arial" w:cs="Arial"/>
          <w:sz w:val="24"/>
          <w:szCs w:val="24"/>
        </w:rPr>
        <w:t xml:space="preserve">ity </w:t>
      </w:r>
      <w:r w:rsidR="00536BC4">
        <w:rPr>
          <w:rFonts w:ascii="Arial" w:eastAsia="Times New Roman" w:hAnsi="Arial" w:cs="Arial"/>
          <w:sz w:val="24"/>
          <w:szCs w:val="24"/>
        </w:rPr>
        <w:t>R</w:t>
      </w:r>
      <w:r w:rsidRPr="00A10F08">
        <w:rPr>
          <w:rFonts w:ascii="Arial" w:eastAsia="Times New Roman" w:hAnsi="Arial" w:cs="Arial"/>
          <w:sz w:val="24"/>
          <w:szCs w:val="24"/>
        </w:rPr>
        <w:t xml:space="preserve">egion’s recovery from the Coronavirus Pandemic.  </w:t>
      </w:r>
    </w:p>
    <w:p w14:paraId="4067C6E8" w14:textId="77777777" w:rsidR="00B27209" w:rsidRPr="00A012B7" w:rsidRDefault="00B27209" w:rsidP="00B27209">
      <w:pPr>
        <w:rPr>
          <w:rFonts w:ascii="Arial" w:eastAsia="Times New Roman" w:hAnsi="Arial" w:cs="Arial"/>
          <w:b/>
          <w:bCs/>
          <w:sz w:val="24"/>
          <w:szCs w:val="24"/>
        </w:rPr>
      </w:pPr>
      <w:r w:rsidRPr="00A012B7">
        <w:rPr>
          <w:rFonts w:ascii="Arial" w:eastAsia="Times New Roman" w:hAnsi="Arial" w:cs="Arial"/>
          <w:b/>
          <w:bCs/>
          <w:sz w:val="24"/>
          <w:szCs w:val="24"/>
        </w:rPr>
        <w:t>Background</w:t>
      </w:r>
    </w:p>
    <w:p w14:paraId="756F2682" w14:textId="3E7A9A16" w:rsidR="00EA3385" w:rsidRDefault="00EA3385" w:rsidP="00EA3385">
      <w:pPr>
        <w:pStyle w:val="NormalWeb"/>
        <w:spacing w:before="200" w:beforeAutospacing="0" w:after="0" w:afterAutospacing="0" w:line="216" w:lineRule="auto"/>
        <w:rPr>
          <w:rFonts w:ascii="Arial" w:eastAsiaTheme="minorEastAsia" w:hAnsi="Arial" w:cs="Arial"/>
          <w:color w:val="000000" w:themeColor="text1"/>
          <w:kern w:val="24"/>
        </w:rPr>
      </w:pPr>
      <w:r w:rsidRPr="00A10F08">
        <w:rPr>
          <w:rFonts w:ascii="Arial" w:eastAsiaTheme="minorEastAsia" w:hAnsi="Arial" w:cs="Arial"/>
          <w:color w:val="000000" w:themeColor="text1"/>
          <w:kern w:val="24"/>
        </w:rPr>
        <w:t>During the outbreak of COVID-19 and as lockdown eases, Merseytravel and</w:t>
      </w:r>
      <w:r w:rsidR="006F0C92">
        <w:rPr>
          <w:rFonts w:ascii="Arial" w:eastAsiaTheme="minorEastAsia" w:hAnsi="Arial" w:cs="Arial"/>
          <w:color w:val="000000" w:themeColor="text1"/>
          <w:kern w:val="24"/>
        </w:rPr>
        <w:t xml:space="preserve"> T</w:t>
      </w:r>
      <w:r w:rsidRPr="00A10F08">
        <w:rPr>
          <w:rFonts w:ascii="Arial" w:eastAsiaTheme="minorEastAsia" w:hAnsi="Arial" w:cs="Arial"/>
          <w:color w:val="000000" w:themeColor="text1"/>
          <w:kern w:val="24"/>
        </w:rPr>
        <w:t xml:space="preserve">ransport </w:t>
      </w:r>
      <w:r w:rsidR="006F0C92">
        <w:rPr>
          <w:rFonts w:ascii="Arial" w:eastAsiaTheme="minorEastAsia" w:hAnsi="Arial" w:cs="Arial"/>
          <w:color w:val="000000" w:themeColor="text1"/>
          <w:kern w:val="24"/>
        </w:rPr>
        <w:t>O</w:t>
      </w:r>
      <w:r w:rsidRPr="00A10F08">
        <w:rPr>
          <w:rFonts w:ascii="Arial" w:eastAsiaTheme="minorEastAsia" w:hAnsi="Arial" w:cs="Arial"/>
          <w:color w:val="000000" w:themeColor="text1"/>
          <w:kern w:val="24"/>
        </w:rPr>
        <w:t>perators have been working together</w:t>
      </w:r>
      <w:r w:rsidR="006F0C92">
        <w:rPr>
          <w:rFonts w:ascii="Arial" w:eastAsiaTheme="minorEastAsia" w:hAnsi="Arial" w:cs="Arial"/>
          <w:color w:val="000000" w:themeColor="text1"/>
          <w:kern w:val="24"/>
        </w:rPr>
        <w:t>,</w:t>
      </w:r>
      <w:r w:rsidRPr="00A10F08">
        <w:rPr>
          <w:rFonts w:ascii="Arial" w:eastAsiaTheme="minorEastAsia" w:hAnsi="Arial" w:cs="Arial"/>
          <w:color w:val="000000" w:themeColor="text1"/>
          <w:kern w:val="24"/>
        </w:rPr>
        <w:t xml:space="preserve"> to provide the best service possible.</w:t>
      </w:r>
    </w:p>
    <w:p w14:paraId="00762699" w14:textId="77777777" w:rsidR="006F0C92" w:rsidRPr="00A10F08" w:rsidRDefault="006F0C92" w:rsidP="00EA3385">
      <w:pPr>
        <w:pStyle w:val="NormalWeb"/>
        <w:spacing w:before="200" w:beforeAutospacing="0" w:after="0" w:afterAutospacing="0" w:line="216" w:lineRule="auto"/>
        <w:rPr>
          <w:rFonts w:ascii="Arial" w:hAnsi="Arial" w:cs="Arial"/>
        </w:rPr>
      </w:pPr>
    </w:p>
    <w:p w14:paraId="442532CD" w14:textId="7C13F6CD" w:rsidR="00EA3385" w:rsidRPr="00A10F08" w:rsidRDefault="00EA3385" w:rsidP="00EA3385">
      <w:pPr>
        <w:pStyle w:val="NormalWeb"/>
        <w:spacing w:before="0" w:beforeAutospacing="0" w:after="0" w:afterAutospacing="0" w:line="216" w:lineRule="auto"/>
        <w:rPr>
          <w:rFonts w:ascii="Arial" w:eastAsiaTheme="minorEastAsia" w:hAnsi="Arial" w:cs="Arial"/>
          <w:color w:val="000000" w:themeColor="text1"/>
          <w:kern w:val="24"/>
        </w:rPr>
      </w:pPr>
      <w:r w:rsidRPr="00A10F08">
        <w:rPr>
          <w:rFonts w:ascii="Arial" w:eastAsiaTheme="minorEastAsia" w:hAnsi="Arial" w:cs="Arial"/>
          <w:color w:val="000000" w:themeColor="text1"/>
          <w:kern w:val="24"/>
        </w:rPr>
        <w:t xml:space="preserve">As part of the COVID-19 Economic and Business response, it was decided that a </w:t>
      </w:r>
      <w:r w:rsidR="006F0C92">
        <w:rPr>
          <w:rFonts w:ascii="Arial" w:eastAsiaTheme="minorEastAsia" w:hAnsi="Arial" w:cs="Arial"/>
          <w:color w:val="000000" w:themeColor="text1"/>
          <w:kern w:val="24"/>
        </w:rPr>
        <w:t>T</w:t>
      </w:r>
      <w:r w:rsidRPr="00A10F08">
        <w:rPr>
          <w:rFonts w:ascii="Arial" w:eastAsiaTheme="minorEastAsia" w:hAnsi="Arial" w:cs="Arial"/>
          <w:color w:val="000000" w:themeColor="text1"/>
          <w:kern w:val="24"/>
        </w:rPr>
        <w:t xml:space="preserve">racker </w:t>
      </w:r>
      <w:r w:rsidR="006F0C92">
        <w:rPr>
          <w:rFonts w:ascii="Arial" w:eastAsiaTheme="minorEastAsia" w:hAnsi="Arial" w:cs="Arial"/>
          <w:color w:val="000000" w:themeColor="text1"/>
          <w:kern w:val="24"/>
        </w:rPr>
        <w:t>S</w:t>
      </w:r>
      <w:r w:rsidRPr="00A10F08">
        <w:rPr>
          <w:rFonts w:ascii="Arial" w:eastAsiaTheme="minorEastAsia" w:hAnsi="Arial" w:cs="Arial"/>
          <w:color w:val="000000" w:themeColor="text1"/>
          <w:kern w:val="24"/>
        </w:rPr>
        <w:t>urvey should be undertaken</w:t>
      </w:r>
      <w:r w:rsidR="007E5056">
        <w:rPr>
          <w:rFonts w:ascii="Arial" w:eastAsiaTheme="minorEastAsia" w:hAnsi="Arial" w:cs="Arial"/>
          <w:color w:val="000000" w:themeColor="text1"/>
          <w:kern w:val="24"/>
        </w:rPr>
        <w:t>,</w:t>
      </w:r>
      <w:r w:rsidRPr="00A10F08">
        <w:rPr>
          <w:rFonts w:ascii="Arial" w:eastAsiaTheme="minorEastAsia" w:hAnsi="Arial" w:cs="Arial"/>
          <w:color w:val="000000" w:themeColor="text1"/>
          <w:kern w:val="24"/>
        </w:rPr>
        <w:t xml:space="preserve"> looking to understand the future of transport within the L</w:t>
      </w:r>
      <w:r w:rsidR="006F0C92">
        <w:rPr>
          <w:rFonts w:ascii="Arial" w:eastAsiaTheme="minorEastAsia" w:hAnsi="Arial" w:cs="Arial"/>
          <w:color w:val="000000" w:themeColor="text1"/>
          <w:kern w:val="24"/>
        </w:rPr>
        <w:t>iverpool City Region (LCR)</w:t>
      </w:r>
      <w:r w:rsidR="007E5056">
        <w:rPr>
          <w:rFonts w:ascii="Arial" w:eastAsiaTheme="minorEastAsia" w:hAnsi="Arial" w:cs="Arial"/>
          <w:color w:val="000000" w:themeColor="text1"/>
          <w:kern w:val="24"/>
        </w:rPr>
        <w:t>.  This will</w:t>
      </w:r>
      <w:r w:rsidRPr="00A10F08">
        <w:rPr>
          <w:rFonts w:ascii="Arial" w:eastAsiaTheme="minorEastAsia" w:hAnsi="Arial" w:cs="Arial"/>
          <w:color w:val="000000" w:themeColor="text1"/>
          <w:kern w:val="24"/>
        </w:rPr>
        <w:t>, includ</w:t>
      </w:r>
      <w:r w:rsidR="007E5056">
        <w:rPr>
          <w:rFonts w:ascii="Arial" w:eastAsiaTheme="minorEastAsia" w:hAnsi="Arial" w:cs="Arial"/>
          <w:color w:val="000000" w:themeColor="text1"/>
          <w:kern w:val="24"/>
        </w:rPr>
        <w:t>e</w:t>
      </w:r>
      <w:r w:rsidRPr="00A10F08">
        <w:rPr>
          <w:rFonts w:ascii="Arial" w:eastAsiaTheme="minorEastAsia" w:hAnsi="Arial" w:cs="Arial"/>
          <w:color w:val="000000" w:themeColor="text1"/>
          <w:kern w:val="24"/>
        </w:rPr>
        <w:t xml:space="preserve"> how travel demand will be impacted because of the pandemic and how transport can best help with the City Region’s recovery. It was decided that the research should be undertaken over a number of waves</w:t>
      </w:r>
      <w:r w:rsidR="006F0C92">
        <w:rPr>
          <w:rFonts w:ascii="Arial" w:eastAsiaTheme="minorEastAsia" w:hAnsi="Arial" w:cs="Arial"/>
          <w:color w:val="000000" w:themeColor="text1"/>
          <w:kern w:val="24"/>
        </w:rPr>
        <w:t xml:space="preserve">; </w:t>
      </w:r>
      <w:r w:rsidRPr="00A10F08">
        <w:rPr>
          <w:rFonts w:ascii="Arial" w:eastAsiaTheme="minorEastAsia" w:hAnsi="Arial" w:cs="Arial"/>
          <w:color w:val="000000" w:themeColor="text1"/>
          <w:kern w:val="24"/>
        </w:rPr>
        <w:t>looking at travel during the pandemic, within the recovery phase, and in the future.</w:t>
      </w:r>
    </w:p>
    <w:p w14:paraId="6CC389F7" w14:textId="77777777" w:rsidR="00196772" w:rsidRPr="00A10F08" w:rsidRDefault="00196772" w:rsidP="00196772">
      <w:pPr>
        <w:spacing w:after="0" w:line="216" w:lineRule="auto"/>
        <w:rPr>
          <w:rFonts w:ascii="Arial" w:eastAsiaTheme="minorEastAsia" w:hAnsi="Arial" w:cs="Arial"/>
          <w:color w:val="000000" w:themeColor="text1"/>
          <w:kern w:val="24"/>
          <w:sz w:val="24"/>
          <w:szCs w:val="24"/>
        </w:rPr>
      </w:pPr>
    </w:p>
    <w:p w14:paraId="6B960860" w14:textId="1A671512" w:rsidR="00107263" w:rsidRDefault="00196772" w:rsidP="00196772">
      <w:pPr>
        <w:spacing w:after="0" w:line="216" w:lineRule="auto"/>
        <w:rPr>
          <w:rFonts w:ascii="Arial" w:eastAsiaTheme="minorEastAsia" w:hAnsi="Arial" w:cs="Arial"/>
          <w:color w:val="000000"/>
          <w:kern w:val="24"/>
          <w:sz w:val="24"/>
          <w:szCs w:val="24"/>
          <w:lang w:eastAsia="en-GB"/>
        </w:rPr>
      </w:pPr>
      <w:r w:rsidRPr="00A10F08">
        <w:rPr>
          <w:rFonts w:ascii="Arial" w:eastAsiaTheme="minorEastAsia" w:hAnsi="Arial" w:cs="Arial"/>
          <w:color w:val="000000" w:themeColor="text1"/>
          <w:kern w:val="24"/>
          <w:sz w:val="24"/>
          <w:szCs w:val="24"/>
        </w:rPr>
        <w:t>There ha</w:t>
      </w:r>
      <w:r w:rsidR="007E5056">
        <w:rPr>
          <w:rFonts w:ascii="Arial" w:eastAsiaTheme="minorEastAsia" w:hAnsi="Arial" w:cs="Arial"/>
          <w:color w:val="000000" w:themeColor="text1"/>
          <w:kern w:val="24"/>
          <w:sz w:val="24"/>
          <w:szCs w:val="24"/>
        </w:rPr>
        <w:t>ve</w:t>
      </w:r>
      <w:r w:rsidRPr="00A10F08">
        <w:rPr>
          <w:rFonts w:ascii="Arial" w:eastAsiaTheme="minorEastAsia" w:hAnsi="Arial" w:cs="Arial"/>
          <w:color w:val="000000" w:themeColor="text1"/>
          <w:kern w:val="24"/>
          <w:sz w:val="24"/>
          <w:szCs w:val="24"/>
        </w:rPr>
        <w:t xml:space="preserve"> already been </w:t>
      </w:r>
      <w:r w:rsidR="006F0C92">
        <w:rPr>
          <w:rFonts w:ascii="Arial" w:eastAsiaTheme="minorEastAsia" w:hAnsi="Arial" w:cs="Arial"/>
          <w:color w:val="000000" w:themeColor="text1"/>
          <w:kern w:val="24"/>
          <w:sz w:val="24"/>
          <w:szCs w:val="24"/>
        </w:rPr>
        <w:t>two</w:t>
      </w:r>
      <w:r w:rsidRPr="00A10F08">
        <w:rPr>
          <w:rFonts w:ascii="Arial" w:eastAsiaTheme="minorEastAsia" w:hAnsi="Arial" w:cs="Arial"/>
          <w:color w:val="000000" w:themeColor="text1"/>
          <w:kern w:val="24"/>
          <w:sz w:val="24"/>
          <w:szCs w:val="24"/>
        </w:rPr>
        <w:t xml:space="preserve"> </w:t>
      </w:r>
      <w:r w:rsidR="006F0C92">
        <w:rPr>
          <w:rFonts w:ascii="Arial" w:eastAsiaTheme="minorEastAsia" w:hAnsi="Arial" w:cs="Arial"/>
          <w:color w:val="000000" w:themeColor="text1"/>
          <w:kern w:val="24"/>
          <w:sz w:val="24"/>
          <w:szCs w:val="24"/>
        </w:rPr>
        <w:t>T</w:t>
      </w:r>
      <w:r w:rsidRPr="00A10F08">
        <w:rPr>
          <w:rFonts w:ascii="Arial" w:eastAsiaTheme="minorEastAsia" w:hAnsi="Arial" w:cs="Arial"/>
          <w:color w:val="000000" w:themeColor="text1"/>
          <w:kern w:val="24"/>
          <w:sz w:val="24"/>
          <w:szCs w:val="24"/>
        </w:rPr>
        <w:t xml:space="preserve">ravel </w:t>
      </w:r>
      <w:r w:rsidR="006F0C92">
        <w:rPr>
          <w:rFonts w:ascii="Arial" w:eastAsiaTheme="minorEastAsia" w:hAnsi="Arial" w:cs="Arial"/>
          <w:color w:val="000000" w:themeColor="text1"/>
          <w:kern w:val="24"/>
          <w:sz w:val="24"/>
          <w:szCs w:val="24"/>
        </w:rPr>
        <w:t>T</w:t>
      </w:r>
      <w:r w:rsidRPr="00A10F08">
        <w:rPr>
          <w:rFonts w:ascii="Arial" w:eastAsiaTheme="minorEastAsia" w:hAnsi="Arial" w:cs="Arial"/>
          <w:color w:val="000000" w:themeColor="text1"/>
          <w:kern w:val="24"/>
          <w:sz w:val="24"/>
          <w:szCs w:val="24"/>
        </w:rPr>
        <w:t xml:space="preserve">racker </w:t>
      </w:r>
      <w:r w:rsidR="006F0C92">
        <w:rPr>
          <w:rFonts w:ascii="Arial" w:eastAsiaTheme="minorEastAsia" w:hAnsi="Arial" w:cs="Arial"/>
          <w:color w:val="000000" w:themeColor="text1"/>
          <w:kern w:val="24"/>
          <w:sz w:val="24"/>
          <w:szCs w:val="24"/>
        </w:rPr>
        <w:t>S</w:t>
      </w:r>
      <w:r w:rsidRPr="00A10F08">
        <w:rPr>
          <w:rFonts w:ascii="Arial" w:eastAsiaTheme="minorEastAsia" w:hAnsi="Arial" w:cs="Arial"/>
          <w:color w:val="000000" w:themeColor="text1"/>
          <w:kern w:val="24"/>
          <w:sz w:val="24"/>
          <w:szCs w:val="24"/>
        </w:rPr>
        <w:t xml:space="preserve">urveys </w:t>
      </w:r>
      <w:r w:rsidR="00A012B7">
        <w:rPr>
          <w:rFonts w:ascii="Arial" w:eastAsiaTheme="minorEastAsia" w:hAnsi="Arial" w:cs="Arial"/>
          <w:color w:val="000000" w:themeColor="text1"/>
          <w:kern w:val="24"/>
          <w:sz w:val="24"/>
          <w:szCs w:val="24"/>
        </w:rPr>
        <w:t xml:space="preserve">which have </w:t>
      </w:r>
      <w:r w:rsidRPr="00A10F08">
        <w:rPr>
          <w:rFonts w:ascii="Arial" w:eastAsiaTheme="minorEastAsia" w:hAnsi="Arial" w:cs="Arial"/>
          <w:color w:val="000000" w:themeColor="text1"/>
          <w:kern w:val="24"/>
          <w:sz w:val="24"/>
          <w:szCs w:val="24"/>
        </w:rPr>
        <w:t>identifie</w:t>
      </w:r>
      <w:r w:rsidR="00A012B7">
        <w:rPr>
          <w:rFonts w:ascii="Arial" w:eastAsiaTheme="minorEastAsia" w:hAnsi="Arial" w:cs="Arial"/>
          <w:color w:val="000000" w:themeColor="text1"/>
          <w:kern w:val="24"/>
          <w:sz w:val="24"/>
          <w:szCs w:val="24"/>
        </w:rPr>
        <w:t>d</w:t>
      </w:r>
      <w:r w:rsidRPr="00A10F08">
        <w:rPr>
          <w:rFonts w:ascii="Arial" w:eastAsiaTheme="minorEastAsia" w:hAnsi="Arial" w:cs="Arial"/>
          <w:color w:val="000000" w:themeColor="text1"/>
          <w:kern w:val="24"/>
          <w:sz w:val="24"/>
          <w:szCs w:val="24"/>
        </w:rPr>
        <w:t xml:space="preserve"> that p</w:t>
      </w:r>
      <w:r w:rsidRPr="00A10F08">
        <w:rPr>
          <w:rFonts w:ascii="Arial" w:eastAsiaTheme="minorEastAsia" w:hAnsi="Arial" w:cs="Arial"/>
          <w:color w:val="000000"/>
          <w:kern w:val="24"/>
          <w:sz w:val="24"/>
          <w:szCs w:val="24"/>
          <w:lang w:eastAsia="en-GB"/>
        </w:rPr>
        <w:t>ublic transport measures to date</w:t>
      </w:r>
      <w:r w:rsidR="006F0C92">
        <w:rPr>
          <w:rFonts w:ascii="Arial" w:eastAsiaTheme="minorEastAsia" w:hAnsi="Arial" w:cs="Arial"/>
          <w:color w:val="000000"/>
          <w:kern w:val="24"/>
          <w:sz w:val="24"/>
          <w:szCs w:val="24"/>
          <w:lang w:eastAsia="en-GB"/>
        </w:rPr>
        <w:t>,</w:t>
      </w:r>
      <w:r w:rsidRPr="00A10F08">
        <w:rPr>
          <w:rFonts w:ascii="Arial" w:eastAsiaTheme="minorEastAsia" w:hAnsi="Arial" w:cs="Arial"/>
          <w:color w:val="000000"/>
          <w:kern w:val="24"/>
          <w:sz w:val="24"/>
          <w:szCs w:val="24"/>
          <w:lang w:eastAsia="en-GB"/>
        </w:rPr>
        <w:t xml:space="preserve"> are helping </w:t>
      </w:r>
      <w:r w:rsidR="006F0C92">
        <w:rPr>
          <w:rFonts w:ascii="Arial" w:eastAsiaTheme="minorEastAsia" w:hAnsi="Arial" w:cs="Arial"/>
          <w:color w:val="000000"/>
          <w:kern w:val="24"/>
          <w:sz w:val="24"/>
          <w:szCs w:val="24"/>
          <w:lang w:eastAsia="en-GB"/>
        </w:rPr>
        <w:t xml:space="preserve">to </w:t>
      </w:r>
      <w:r w:rsidRPr="00A10F08">
        <w:rPr>
          <w:rFonts w:ascii="Arial" w:eastAsiaTheme="minorEastAsia" w:hAnsi="Arial" w:cs="Arial"/>
          <w:color w:val="000000"/>
          <w:kern w:val="24"/>
          <w:sz w:val="24"/>
          <w:szCs w:val="24"/>
          <w:lang w:eastAsia="en-GB"/>
        </w:rPr>
        <w:t>make people feel more confident to travel</w:t>
      </w:r>
      <w:r w:rsidR="007E5056">
        <w:rPr>
          <w:rFonts w:ascii="Arial" w:eastAsiaTheme="minorEastAsia" w:hAnsi="Arial" w:cs="Arial"/>
          <w:color w:val="000000"/>
          <w:kern w:val="24"/>
          <w:sz w:val="24"/>
          <w:szCs w:val="24"/>
          <w:lang w:eastAsia="en-GB"/>
        </w:rPr>
        <w:t>.  However,</w:t>
      </w:r>
      <w:r w:rsidRPr="00A10F08">
        <w:rPr>
          <w:rFonts w:ascii="Arial" w:eastAsiaTheme="minorEastAsia" w:hAnsi="Arial" w:cs="Arial"/>
          <w:color w:val="000000"/>
          <w:kern w:val="24"/>
          <w:sz w:val="24"/>
          <w:szCs w:val="24"/>
          <w:lang w:eastAsia="en-GB"/>
        </w:rPr>
        <w:t xml:space="preserve"> support to overcome fears and anxiety may be needed to help others return to using public transport</w:t>
      </w:r>
      <w:r w:rsidR="00107263" w:rsidRPr="00A10F08">
        <w:rPr>
          <w:rFonts w:ascii="Arial" w:eastAsiaTheme="minorEastAsia" w:hAnsi="Arial" w:cs="Arial"/>
          <w:color w:val="000000"/>
          <w:kern w:val="24"/>
          <w:sz w:val="24"/>
          <w:szCs w:val="24"/>
          <w:lang w:eastAsia="en-GB"/>
        </w:rPr>
        <w:t xml:space="preserve">. </w:t>
      </w:r>
    </w:p>
    <w:p w14:paraId="4A7F6123" w14:textId="13BE56C2" w:rsidR="00355388" w:rsidRDefault="00355388" w:rsidP="00196772">
      <w:pPr>
        <w:spacing w:after="0" w:line="216" w:lineRule="auto"/>
        <w:rPr>
          <w:rFonts w:ascii="Arial" w:eastAsiaTheme="minorEastAsia" w:hAnsi="Arial" w:cs="Arial"/>
          <w:color w:val="000000"/>
          <w:kern w:val="24"/>
          <w:sz w:val="24"/>
          <w:szCs w:val="24"/>
          <w:lang w:eastAsia="en-GB"/>
        </w:rPr>
      </w:pPr>
    </w:p>
    <w:p w14:paraId="081303A8" w14:textId="2428CDB4" w:rsidR="00355388" w:rsidRPr="00A10F08" w:rsidRDefault="00355388" w:rsidP="00196772">
      <w:pPr>
        <w:spacing w:after="0" w:line="216" w:lineRule="auto"/>
        <w:rPr>
          <w:rFonts w:ascii="Arial" w:eastAsiaTheme="minorEastAsia" w:hAnsi="Arial" w:cs="Arial"/>
          <w:color w:val="000000"/>
          <w:kern w:val="24"/>
          <w:sz w:val="24"/>
          <w:szCs w:val="24"/>
          <w:lang w:eastAsia="en-GB"/>
        </w:rPr>
      </w:pPr>
      <w:r>
        <w:rPr>
          <w:rFonts w:ascii="Arial" w:eastAsiaTheme="minorEastAsia" w:hAnsi="Arial" w:cs="Arial"/>
          <w:color w:val="000000"/>
          <w:kern w:val="24"/>
          <w:sz w:val="24"/>
          <w:szCs w:val="24"/>
          <w:lang w:eastAsia="en-GB"/>
        </w:rPr>
        <w:t xml:space="preserve">Wave </w:t>
      </w:r>
      <w:r w:rsidR="006F0C92">
        <w:rPr>
          <w:rFonts w:ascii="Arial" w:eastAsiaTheme="minorEastAsia" w:hAnsi="Arial" w:cs="Arial"/>
          <w:color w:val="000000"/>
          <w:kern w:val="24"/>
          <w:sz w:val="24"/>
          <w:szCs w:val="24"/>
          <w:lang w:eastAsia="en-GB"/>
        </w:rPr>
        <w:t>Three</w:t>
      </w:r>
      <w:r>
        <w:rPr>
          <w:rFonts w:ascii="Arial" w:eastAsiaTheme="minorEastAsia" w:hAnsi="Arial" w:cs="Arial"/>
          <w:color w:val="000000"/>
          <w:kern w:val="24"/>
          <w:sz w:val="24"/>
          <w:szCs w:val="24"/>
          <w:lang w:eastAsia="en-GB"/>
        </w:rPr>
        <w:t xml:space="preserve"> Travel Tracker will go live </w:t>
      </w:r>
      <w:r w:rsidR="006F0C92">
        <w:rPr>
          <w:rFonts w:ascii="Arial" w:eastAsiaTheme="minorEastAsia" w:hAnsi="Arial" w:cs="Arial"/>
          <w:color w:val="000000"/>
          <w:kern w:val="24"/>
          <w:sz w:val="24"/>
          <w:szCs w:val="24"/>
          <w:lang w:eastAsia="en-GB"/>
        </w:rPr>
        <w:t xml:space="preserve">on </w:t>
      </w:r>
      <w:r>
        <w:rPr>
          <w:rFonts w:ascii="Arial" w:eastAsiaTheme="minorEastAsia" w:hAnsi="Arial" w:cs="Arial"/>
          <w:color w:val="000000"/>
          <w:kern w:val="24"/>
          <w:sz w:val="24"/>
          <w:szCs w:val="24"/>
          <w:lang w:eastAsia="en-GB"/>
        </w:rPr>
        <w:t>28</w:t>
      </w:r>
      <w:r w:rsidRPr="00355388">
        <w:rPr>
          <w:rFonts w:ascii="Arial" w:eastAsiaTheme="minorEastAsia" w:hAnsi="Arial" w:cs="Arial"/>
          <w:color w:val="000000"/>
          <w:kern w:val="24"/>
          <w:sz w:val="24"/>
          <w:szCs w:val="24"/>
          <w:vertAlign w:val="superscript"/>
          <w:lang w:eastAsia="en-GB"/>
        </w:rPr>
        <w:t>th</w:t>
      </w:r>
      <w:r>
        <w:rPr>
          <w:rFonts w:ascii="Arial" w:eastAsiaTheme="minorEastAsia" w:hAnsi="Arial" w:cs="Arial"/>
          <w:color w:val="000000"/>
          <w:kern w:val="24"/>
          <w:sz w:val="24"/>
          <w:szCs w:val="24"/>
          <w:lang w:eastAsia="en-GB"/>
        </w:rPr>
        <w:t xml:space="preserve"> September 2020 and we will share this </w:t>
      </w:r>
      <w:r w:rsidR="00A012B7">
        <w:rPr>
          <w:rFonts w:ascii="Arial" w:eastAsiaTheme="minorEastAsia" w:hAnsi="Arial" w:cs="Arial"/>
          <w:color w:val="000000"/>
          <w:kern w:val="24"/>
          <w:sz w:val="24"/>
          <w:szCs w:val="24"/>
          <w:lang w:eastAsia="en-GB"/>
        </w:rPr>
        <w:t xml:space="preserve">survey </w:t>
      </w:r>
      <w:r>
        <w:rPr>
          <w:rFonts w:ascii="Arial" w:eastAsiaTheme="minorEastAsia" w:hAnsi="Arial" w:cs="Arial"/>
          <w:color w:val="000000"/>
          <w:kern w:val="24"/>
          <w:sz w:val="24"/>
          <w:szCs w:val="24"/>
          <w:lang w:eastAsia="en-GB"/>
        </w:rPr>
        <w:t>with you</w:t>
      </w:r>
      <w:r w:rsidR="006F0C92">
        <w:rPr>
          <w:rFonts w:ascii="Arial" w:eastAsiaTheme="minorEastAsia" w:hAnsi="Arial" w:cs="Arial"/>
          <w:color w:val="000000"/>
          <w:kern w:val="24"/>
          <w:sz w:val="24"/>
          <w:szCs w:val="24"/>
          <w:lang w:eastAsia="en-GB"/>
        </w:rPr>
        <w:t>,</w:t>
      </w:r>
      <w:r>
        <w:rPr>
          <w:rFonts w:ascii="Arial" w:eastAsiaTheme="minorEastAsia" w:hAnsi="Arial" w:cs="Arial"/>
          <w:color w:val="000000"/>
          <w:kern w:val="24"/>
          <w:sz w:val="24"/>
          <w:szCs w:val="24"/>
          <w:lang w:eastAsia="en-GB"/>
        </w:rPr>
        <w:t xml:space="preserve"> plus data from the</w:t>
      </w:r>
      <w:r w:rsidR="006F0C92">
        <w:rPr>
          <w:rFonts w:ascii="Arial" w:eastAsiaTheme="minorEastAsia" w:hAnsi="Arial" w:cs="Arial"/>
          <w:color w:val="000000"/>
          <w:kern w:val="24"/>
          <w:sz w:val="24"/>
          <w:szCs w:val="24"/>
          <w:lang w:eastAsia="en-GB"/>
        </w:rPr>
        <w:t xml:space="preserve"> current</w:t>
      </w:r>
      <w:r>
        <w:rPr>
          <w:rFonts w:ascii="Arial" w:eastAsiaTheme="minorEastAsia" w:hAnsi="Arial" w:cs="Arial"/>
          <w:color w:val="000000"/>
          <w:kern w:val="24"/>
          <w:sz w:val="24"/>
          <w:szCs w:val="24"/>
          <w:lang w:eastAsia="en-GB"/>
        </w:rPr>
        <w:t xml:space="preserve"> tracker</w:t>
      </w:r>
      <w:r w:rsidR="007E5056">
        <w:rPr>
          <w:rFonts w:ascii="Arial" w:eastAsiaTheme="minorEastAsia" w:hAnsi="Arial" w:cs="Arial"/>
          <w:color w:val="000000"/>
          <w:kern w:val="24"/>
          <w:sz w:val="24"/>
          <w:szCs w:val="24"/>
          <w:lang w:eastAsia="en-GB"/>
        </w:rPr>
        <w:t>,</w:t>
      </w:r>
      <w:r>
        <w:rPr>
          <w:rFonts w:ascii="Arial" w:eastAsiaTheme="minorEastAsia" w:hAnsi="Arial" w:cs="Arial"/>
          <w:color w:val="000000"/>
          <w:kern w:val="24"/>
          <w:sz w:val="24"/>
          <w:szCs w:val="24"/>
          <w:lang w:eastAsia="en-GB"/>
        </w:rPr>
        <w:t xml:space="preserve"> </w:t>
      </w:r>
      <w:r w:rsidR="00A012B7">
        <w:rPr>
          <w:rFonts w:ascii="Arial" w:eastAsiaTheme="minorEastAsia" w:hAnsi="Arial" w:cs="Arial"/>
          <w:color w:val="000000"/>
          <w:kern w:val="24"/>
          <w:sz w:val="24"/>
          <w:szCs w:val="24"/>
          <w:lang w:eastAsia="en-GB"/>
        </w:rPr>
        <w:t>week commencing 5</w:t>
      </w:r>
      <w:r w:rsidR="00A012B7" w:rsidRPr="00A012B7">
        <w:rPr>
          <w:rFonts w:ascii="Arial" w:eastAsiaTheme="minorEastAsia" w:hAnsi="Arial" w:cs="Arial"/>
          <w:color w:val="000000"/>
          <w:kern w:val="24"/>
          <w:sz w:val="24"/>
          <w:szCs w:val="24"/>
          <w:vertAlign w:val="superscript"/>
          <w:lang w:eastAsia="en-GB"/>
        </w:rPr>
        <w:t>th</w:t>
      </w:r>
      <w:r w:rsidR="00A012B7">
        <w:rPr>
          <w:rFonts w:ascii="Arial" w:eastAsiaTheme="minorEastAsia" w:hAnsi="Arial" w:cs="Arial"/>
          <w:color w:val="000000"/>
          <w:kern w:val="24"/>
          <w:sz w:val="24"/>
          <w:szCs w:val="24"/>
          <w:lang w:eastAsia="en-GB"/>
        </w:rPr>
        <w:t xml:space="preserve"> October 2020</w:t>
      </w:r>
      <w:r w:rsidR="006F0C92">
        <w:rPr>
          <w:rFonts w:ascii="Arial" w:eastAsiaTheme="minorEastAsia" w:hAnsi="Arial" w:cs="Arial"/>
          <w:color w:val="000000"/>
          <w:kern w:val="24"/>
          <w:sz w:val="24"/>
          <w:szCs w:val="24"/>
          <w:lang w:eastAsia="en-GB"/>
        </w:rPr>
        <w:t>,</w:t>
      </w:r>
      <w:r w:rsidR="00A012B7">
        <w:rPr>
          <w:rFonts w:ascii="Arial" w:eastAsiaTheme="minorEastAsia" w:hAnsi="Arial" w:cs="Arial"/>
          <w:color w:val="000000"/>
          <w:kern w:val="24"/>
          <w:sz w:val="24"/>
          <w:szCs w:val="24"/>
          <w:lang w:eastAsia="en-GB"/>
        </w:rPr>
        <w:t xml:space="preserve"> to support you in delivering your focus groups.</w:t>
      </w:r>
    </w:p>
    <w:p w14:paraId="772E9FBA" w14:textId="0EFB60E4" w:rsidR="00107263" w:rsidRPr="003C066C" w:rsidRDefault="00107263" w:rsidP="00196772">
      <w:pPr>
        <w:spacing w:after="0" w:line="216" w:lineRule="auto"/>
        <w:rPr>
          <w:rFonts w:ascii="Arial" w:eastAsiaTheme="minorEastAsia" w:hAnsi="Arial" w:cs="Arial"/>
          <w:b/>
          <w:bCs/>
          <w:color w:val="000000"/>
          <w:kern w:val="24"/>
          <w:sz w:val="24"/>
          <w:szCs w:val="24"/>
          <w:lang w:eastAsia="en-GB"/>
        </w:rPr>
      </w:pPr>
    </w:p>
    <w:p w14:paraId="5CC0C845" w14:textId="5307D88F" w:rsidR="005E4E89" w:rsidRPr="003C066C" w:rsidRDefault="005E4E89" w:rsidP="00196772">
      <w:pPr>
        <w:spacing w:after="0" w:line="216" w:lineRule="auto"/>
        <w:rPr>
          <w:rFonts w:ascii="Arial" w:eastAsiaTheme="minorEastAsia" w:hAnsi="Arial" w:cs="Arial"/>
          <w:b/>
          <w:bCs/>
          <w:color w:val="000000"/>
          <w:kern w:val="24"/>
          <w:sz w:val="24"/>
          <w:szCs w:val="24"/>
          <w:lang w:eastAsia="en-GB"/>
        </w:rPr>
      </w:pPr>
      <w:proofErr w:type="spellStart"/>
      <w:r w:rsidRPr="003C066C">
        <w:rPr>
          <w:rFonts w:ascii="Arial" w:eastAsiaTheme="minorEastAsia" w:hAnsi="Arial" w:cs="Arial"/>
          <w:b/>
          <w:bCs/>
          <w:color w:val="000000"/>
          <w:kern w:val="24"/>
          <w:sz w:val="24"/>
          <w:szCs w:val="24"/>
          <w:lang w:eastAsia="en-GB"/>
        </w:rPr>
        <w:t>Covid</w:t>
      </w:r>
      <w:proofErr w:type="spellEnd"/>
      <w:r w:rsidRPr="003C066C">
        <w:rPr>
          <w:rFonts w:ascii="Arial" w:eastAsiaTheme="minorEastAsia" w:hAnsi="Arial" w:cs="Arial"/>
          <w:b/>
          <w:bCs/>
          <w:color w:val="000000"/>
          <w:kern w:val="24"/>
          <w:sz w:val="24"/>
          <w:szCs w:val="24"/>
          <w:lang w:eastAsia="en-GB"/>
        </w:rPr>
        <w:t xml:space="preserve"> 19 guidance</w:t>
      </w:r>
    </w:p>
    <w:p w14:paraId="6F0BBFF0" w14:textId="77777777" w:rsidR="005E4E89" w:rsidRPr="003C066C" w:rsidRDefault="005E4E89" w:rsidP="00196772">
      <w:pPr>
        <w:spacing w:after="0" w:line="216" w:lineRule="auto"/>
        <w:rPr>
          <w:rFonts w:ascii="Arial" w:eastAsiaTheme="minorEastAsia" w:hAnsi="Arial" w:cs="Arial"/>
          <w:color w:val="000000"/>
          <w:kern w:val="24"/>
          <w:sz w:val="24"/>
          <w:szCs w:val="24"/>
          <w:lang w:eastAsia="en-GB"/>
        </w:rPr>
      </w:pPr>
    </w:p>
    <w:p w14:paraId="545FFD15" w14:textId="7F47EF37" w:rsidR="00382CE4" w:rsidRPr="003C066C" w:rsidRDefault="0087108B" w:rsidP="00196772">
      <w:pPr>
        <w:spacing w:after="0" w:line="216" w:lineRule="auto"/>
        <w:rPr>
          <w:rFonts w:ascii="Arial" w:eastAsiaTheme="minorEastAsia" w:hAnsi="Arial" w:cs="Arial"/>
          <w:color w:val="000000"/>
          <w:kern w:val="24"/>
          <w:sz w:val="24"/>
          <w:szCs w:val="24"/>
          <w:lang w:eastAsia="en-GB"/>
        </w:rPr>
      </w:pPr>
      <w:r w:rsidRPr="003C066C">
        <w:rPr>
          <w:rFonts w:ascii="Arial" w:eastAsiaTheme="minorEastAsia" w:hAnsi="Arial" w:cs="Arial"/>
          <w:color w:val="000000"/>
          <w:kern w:val="24"/>
          <w:sz w:val="24"/>
          <w:szCs w:val="24"/>
          <w:lang w:eastAsia="en-GB"/>
        </w:rPr>
        <w:t>From Tuesday 22</w:t>
      </w:r>
      <w:r w:rsidRPr="003C066C">
        <w:rPr>
          <w:rFonts w:ascii="Arial" w:eastAsiaTheme="minorEastAsia" w:hAnsi="Arial" w:cs="Arial"/>
          <w:color w:val="000000"/>
          <w:kern w:val="24"/>
          <w:sz w:val="24"/>
          <w:szCs w:val="24"/>
          <w:vertAlign w:val="superscript"/>
          <w:lang w:eastAsia="en-GB"/>
        </w:rPr>
        <w:t>nd</w:t>
      </w:r>
      <w:r w:rsidRPr="003C066C">
        <w:rPr>
          <w:rFonts w:ascii="Arial" w:eastAsiaTheme="minorEastAsia" w:hAnsi="Arial" w:cs="Arial"/>
          <w:color w:val="000000"/>
          <w:kern w:val="24"/>
          <w:sz w:val="24"/>
          <w:szCs w:val="24"/>
          <w:lang w:eastAsia="en-GB"/>
        </w:rPr>
        <w:t xml:space="preserve"> September the Liverpool City Region is under </w:t>
      </w:r>
      <w:proofErr w:type="spellStart"/>
      <w:r w:rsidR="005E4E89" w:rsidRPr="003C066C">
        <w:rPr>
          <w:rFonts w:ascii="Arial" w:eastAsiaTheme="minorEastAsia" w:hAnsi="Arial" w:cs="Arial"/>
          <w:color w:val="000000"/>
          <w:kern w:val="24"/>
          <w:sz w:val="24"/>
          <w:szCs w:val="24"/>
          <w:lang w:eastAsia="en-GB"/>
        </w:rPr>
        <w:t>Covid</w:t>
      </w:r>
      <w:proofErr w:type="spellEnd"/>
      <w:r w:rsidR="005E4E89" w:rsidRPr="003C066C">
        <w:rPr>
          <w:rFonts w:ascii="Arial" w:eastAsiaTheme="minorEastAsia" w:hAnsi="Arial" w:cs="Arial"/>
          <w:color w:val="000000"/>
          <w:kern w:val="24"/>
          <w:sz w:val="24"/>
          <w:szCs w:val="24"/>
          <w:lang w:eastAsia="en-GB"/>
        </w:rPr>
        <w:t xml:space="preserve"> 19 </w:t>
      </w:r>
      <w:r w:rsidRPr="003C066C">
        <w:rPr>
          <w:rFonts w:ascii="Arial" w:eastAsiaTheme="minorEastAsia" w:hAnsi="Arial" w:cs="Arial"/>
          <w:color w:val="000000"/>
          <w:kern w:val="24"/>
          <w:sz w:val="24"/>
          <w:szCs w:val="24"/>
          <w:lang w:eastAsia="en-GB"/>
        </w:rPr>
        <w:t xml:space="preserve">local restrictions.  This means that </w:t>
      </w:r>
      <w:r w:rsidR="005E4E89" w:rsidRPr="003C066C">
        <w:rPr>
          <w:rFonts w:ascii="Arial" w:eastAsiaTheme="minorEastAsia" w:hAnsi="Arial" w:cs="Arial"/>
          <w:color w:val="000000"/>
          <w:kern w:val="24"/>
          <w:sz w:val="24"/>
          <w:szCs w:val="24"/>
          <w:lang w:eastAsia="en-GB"/>
        </w:rPr>
        <w:t xml:space="preserve">we must observe social distancing, wash hands and wear a mask where appropriate. </w:t>
      </w:r>
      <w:r w:rsidRPr="003C066C">
        <w:rPr>
          <w:rFonts w:ascii="Arial" w:eastAsiaTheme="minorEastAsia" w:hAnsi="Arial" w:cs="Arial"/>
          <w:color w:val="000000"/>
          <w:kern w:val="24"/>
          <w:sz w:val="24"/>
          <w:szCs w:val="24"/>
          <w:lang w:eastAsia="en-GB"/>
        </w:rPr>
        <w:t xml:space="preserve"> </w:t>
      </w:r>
      <w:r w:rsidR="005E4E89" w:rsidRPr="003C066C">
        <w:rPr>
          <w:rFonts w:ascii="Arial" w:eastAsiaTheme="minorEastAsia" w:hAnsi="Arial" w:cs="Arial"/>
          <w:color w:val="000000"/>
          <w:kern w:val="24"/>
          <w:sz w:val="24"/>
          <w:szCs w:val="24"/>
          <w:lang w:eastAsia="en-GB"/>
        </w:rPr>
        <w:t xml:space="preserve">Any focus group activity must </w:t>
      </w:r>
      <w:r w:rsidR="003C066C">
        <w:rPr>
          <w:rFonts w:ascii="Arial" w:eastAsiaTheme="minorEastAsia" w:hAnsi="Arial" w:cs="Arial"/>
          <w:color w:val="000000"/>
          <w:kern w:val="24"/>
          <w:sz w:val="24"/>
          <w:szCs w:val="24"/>
          <w:lang w:eastAsia="en-GB"/>
        </w:rPr>
        <w:t xml:space="preserve">adhere to this guidance.  </w:t>
      </w:r>
      <w:r w:rsidRPr="003C066C">
        <w:rPr>
          <w:rFonts w:ascii="Arial" w:eastAsiaTheme="minorEastAsia" w:hAnsi="Arial" w:cs="Arial"/>
          <w:color w:val="000000"/>
          <w:kern w:val="24"/>
          <w:sz w:val="24"/>
          <w:szCs w:val="24"/>
          <w:lang w:eastAsia="en-GB"/>
        </w:rPr>
        <w:t xml:space="preserve">Please visit </w:t>
      </w:r>
      <w:hyperlink r:id="rId5" w:history="1">
        <w:r w:rsidR="005E4E89" w:rsidRPr="003C066C">
          <w:rPr>
            <w:rStyle w:val="Hyperlink"/>
            <w:rFonts w:ascii="Arial" w:eastAsiaTheme="minorEastAsia" w:hAnsi="Arial" w:cs="Arial"/>
            <w:kern w:val="24"/>
            <w:sz w:val="24"/>
            <w:szCs w:val="24"/>
            <w:lang w:eastAsia="en-GB"/>
          </w:rPr>
          <w:t>https://www.gov.uk/coronavirus</w:t>
        </w:r>
      </w:hyperlink>
      <w:r w:rsidR="005E4E89" w:rsidRPr="003C066C">
        <w:rPr>
          <w:rFonts w:ascii="Arial" w:eastAsiaTheme="minorEastAsia" w:hAnsi="Arial" w:cs="Arial"/>
          <w:color w:val="000000"/>
          <w:kern w:val="24"/>
          <w:sz w:val="24"/>
          <w:szCs w:val="24"/>
          <w:lang w:eastAsia="en-GB"/>
        </w:rPr>
        <w:t xml:space="preserve"> for the latest advice and updates. </w:t>
      </w:r>
    </w:p>
    <w:p w14:paraId="21507D1D" w14:textId="77777777" w:rsidR="005E4E89" w:rsidRDefault="005E4E89" w:rsidP="00196772">
      <w:pPr>
        <w:spacing w:after="0" w:line="216" w:lineRule="auto"/>
        <w:rPr>
          <w:rFonts w:ascii="Arial" w:eastAsiaTheme="minorEastAsia" w:hAnsi="Arial" w:cs="Arial"/>
          <w:b/>
          <w:bCs/>
          <w:color w:val="000000"/>
          <w:kern w:val="24"/>
          <w:sz w:val="24"/>
          <w:szCs w:val="24"/>
          <w:lang w:eastAsia="en-GB"/>
        </w:rPr>
      </w:pPr>
    </w:p>
    <w:p w14:paraId="71D6879D" w14:textId="25073A33" w:rsidR="00E33B61" w:rsidRDefault="00E33B61" w:rsidP="00196772">
      <w:pPr>
        <w:spacing w:after="0" w:line="216" w:lineRule="auto"/>
        <w:rPr>
          <w:rFonts w:ascii="Arial" w:eastAsiaTheme="minorEastAsia" w:hAnsi="Arial" w:cs="Arial"/>
          <w:b/>
          <w:bCs/>
          <w:color w:val="000000"/>
          <w:kern w:val="24"/>
          <w:sz w:val="24"/>
          <w:szCs w:val="24"/>
          <w:lang w:eastAsia="en-GB"/>
        </w:rPr>
      </w:pPr>
      <w:r w:rsidRPr="00E33B61">
        <w:rPr>
          <w:rFonts w:ascii="Arial" w:eastAsiaTheme="minorEastAsia" w:hAnsi="Arial" w:cs="Arial"/>
          <w:b/>
          <w:bCs/>
          <w:color w:val="000000"/>
          <w:kern w:val="24"/>
          <w:sz w:val="24"/>
          <w:szCs w:val="24"/>
          <w:lang w:eastAsia="en-GB"/>
        </w:rPr>
        <w:t xml:space="preserve">Objective   </w:t>
      </w:r>
    </w:p>
    <w:p w14:paraId="7A4CEE8D" w14:textId="77777777" w:rsidR="00382CE4" w:rsidRDefault="00382CE4" w:rsidP="00196772">
      <w:pPr>
        <w:spacing w:after="0" w:line="216" w:lineRule="auto"/>
        <w:rPr>
          <w:rFonts w:ascii="Arial" w:eastAsiaTheme="minorEastAsia" w:hAnsi="Arial" w:cs="Arial"/>
          <w:b/>
          <w:bCs/>
          <w:color w:val="000000"/>
          <w:kern w:val="24"/>
          <w:sz w:val="24"/>
          <w:szCs w:val="24"/>
          <w:lang w:eastAsia="en-GB"/>
        </w:rPr>
      </w:pPr>
    </w:p>
    <w:p w14:paraId="002032D2" w14:textId="466F4710" w:rsidR="00107263" w:rsidRPr="00A10F08" w:rsidRDefault="00107263" w:rsidP="00196772">
      <w:pPr>
        <w:spacing w:after="0" w:line="216" w:lineRule="auto"/>
        <w:rPr>
          <w:rFonts w:ascii="Arial" w:eastAsiaTheme="minorEastAsia" w:hAnsi="Arial" w:cs="Arial"/>
          <w:color w:val="000000"/>
          <w:kern w:val="24"/>
          <w:sz w:val="24"/>
          <w:szCs w:val="24"/>
          <w:lang w:eastAsia="en-GB"/>
        </w:rPr>
      </w:pPr>
      <w:r w:rsidRPr="00A10F08">
        <w:rPr>
          <w:rFonts w:ascii="Arial" w:eastAsiaTheme="minorEastAsia" w:hAnsi="Arial" w:cs="Arial"/>
          <w:color w:val="000000"/>
          <w:kern w:val="24"/>
          <w:sz w:val="24"/>
          <w:szCs w:val="24"/>
          <w:lang w:eastAsia="en-GB"/>
        </w:rPr>
        <w:t>To engage with diverse groups to</w:t>
      </w:r>
      <w:r w:rsidR="007118CE">
        <w:rPr>
          <w:rFonts w:ascii="Arial" w:eastAsiaTheme="minorEastAsia" w:hAnsi="Arial" w:cs="Arial"/>
          <w:color w:val="000000"/>
          <w:kern w:val="24"/>
          <w:sz w:val="24"/>
          <w:szCs w:val="24"/>
          <w:lang w:eastAsia="en-GB"/>
        </w:rPr>
        <w:t xml:space="preserve"> obtain</w:t>
      </w:r>
      <w:r w:rsidRPr="00A10F08">
        <w:rPr>
          <w:rFonts w:ascii="Arial" w:eastAsiaTheme="minorEastAsia" w:hAnsi="Arial" w:cs="Arial"/>
          <w:color w:val="000000"/>
          <w:kern w:val="24"/>
          <w:sz w:val="24"/>
          <w:szCs w:val="24"/>
          <w:lang w:eastAsia="en-GB"/>
        </w:rPr>
        <w:t xml:space="preserve"> a better understanding of citizens attitudes towards </w:t>
      </w:r>
      <w:r w:rsidR="007E5056">
        <w:rPr>
          <w:rFonts w:ascii="Arial" w:eastAsiaTheme="minorEastAsia" w:hAnsi="Arial" w:cs="Arial"/>
          <w:color w:val="000000"/>
          <w:kern w:val="24"/>
          <w:sz w:val="24"/>
          <w:szCs w:val="24"/>
          <w:lang w:eastAsia="en-GB"/>
        </w:rPr>
        <w:t>bus use</w:t>
      </w:r>
      <w:r w:rsidR="007118CE">
        <w:rPr>
          <w:rFonts w:ascii="Arial" w:eastAsiaTheme="minorEastAsia" w:hAnsi="Arial" w:cs="Arial"/>
          <w:color w:val="000000"/>
          <w:kern w:val="24"/>
          <w:sz w:val="24"/>
          <w:szCs w:val="24"/>
          <w:lang w:eastAsia="en-GB"/>
        </w:rPr>
        <w:t xml:space="preserve"> </w:t>
      </w:r>
      <w:r w:rsidR="007E5056">
        <w:rPr>
          <w:rFonts w:ascii="Arial" w:eastAsiaTheme="minorEastAsia" w:hAnsi="Arial" w:cs="Arial"/>
          <w:color w:val="000000"/>
          <w:kern w:val="24"/>
          <w:sz w:val="24"/>
          <w:szCs w:val="24"/>
          <w:lang w:eastAsia="en-GB"/>
        </w:rPr>
        <w:t xml:space="preserve">and </w:t>
      </w:r>
      <w:r w:rsidRPr="00A10F08">
        <w:rPr>
          <w:rFonts w:ascii="Arial" w:eastAsiaTheme="minorEastAsia" w:hAnsi="Arial" w:cs="Arial"/>
          <w:color w:val="000000"/>
          <w:kern w:val="24"/>
          <w:sz w:val="24"/>
          <w:szCs w:val="24"/>
          <w:lang w:eastAsia="en-GB"/>
        </w:rPr>
        <w:t>to provide more inclusive insight into future delivery of services.</w:t>
      </w:r>
    </w:p>
    <w:p w14:paraId="6D948449" w14:textId="75A3C7CC" w:rsidR="00107263" w:rsidRPr="007118CE" w:rsidRDefault="00107263" w:rsidP="00196772">
      <w:pPr>
        <w:spacing w:after="0" w:line="216" w:lineRule="auto"/>
        <w:rPr>
          <w:rFonts w:ascii="Arial" w:eastAsiaTheme="minorEastAsia" w:hAnsi="Arial" w:cs="Arial"/>
          <w:b/>
          <w:bCs/>
          <w:color w:val="000000"/>
          <w:kern w:val="24"/>
          <w:sz w:val="24"/>
          <w:szCs w:val="24"/>
          <w:lang w:eastAsia="en-GB"/>
        </w:rPr>
      </w:pPr>
    </w:p>
    <w:p w14:paraId="2734D0E0" w14:textId="36060C27" w:rsidR="00107263" w:rsidRDefault="00D57087" w:rsidP="00196772">
      <w:pPr>
        <w:spacing w:after="0" w:line="216" w:lineRule="auto"/>
        <w:rPr>
          <w:rFonts w:ascii="Arial" w:eastAsiaTheme="minorEastAsia" w:hAnsi="Arial" w:cs="Arial"/>
          <w:b/>
          <w:bCs/>
          <w:color w:val="000000"/>
          <w:kern w:val="24"/>
          <w:sz w:val="24"/>
          <w:szCs w:val="24"/>
          <w:lang w:eastAsia="en-GB"/>
        </w:rPr>
      </w:pPr>
      <w:r w:rsidRPr="007118CE">
        <w:rPr>
          <w:rFonts w:ascii="Arial" w:eastAsiaTheme="minorEastAsia" w:hAnsi="Arial" w:cs="Arial"/>
          <w:b/>
          <w:bCs/>
          <w:color w:val="000000"/>
          <w:kern w:val="24"/>
          <w:sz w:val="24"/>
          <w:szCs w:val="24"/>
          <w:lang w:eastAsia="en-GB"/>
        </w:rPr>
        <w:t>Outputs</w:t>
      </w:r>
    </w:p>
    <w:p w14:paraId="210CF7C1" w14:textId="77777777" w:rsidR="007118CE" w:rsidRPr="007118CE" w:rsidRDefault="007118CE" w:rsidP="00196772">
      <w:pPr>
        <w:spacing w:after="0" w:line="216" w:lineRule="auto"/>
        <w:rPr>
          <w:rFonts w:ascii="Arial" w:eastAsiaTheme="minorEastAsia" w:hAnsi="Arial" w:cs="Arial"/>
          <w:b/>
          <w:bCs/>
          <w:color w:val="000000"/>
          <w:kern w:val="24"/>
          <w:sz w:val="24"/>
          <w:szCs w:val="24"/>
          <w:lang w:eastAsia="en-GB"/>
        </w:rPr>
      </w:pPr>
    </w:p>
    <w:p w14:paraId="6033742A" w14:textId="7E7D056A" w:rsidR="00355388" w:rsidRDefault="00D57087" w:rsidP="00613403">
      <w:pPr>
        <w:rPr>
          <w:rFonts w:ascii="Arial" w:eastAsia="Times New Roman" w:hAnsi="Arial" w:cs="Arial"/>
          <w:sz w:val="24"/>
          <w:szCs w:val="24"/>
        </w:rPr>
      </w:pPr>
      <w:r w:rsidRPr="00A10F08">
        <w:rPr>
          <w:rFonts w:ascii="Arial" w:eastAsia="Times New Roman" w:hAnsi="Arial" w:cs="Arial"/>
          <w:sz w:val="24"/>
          <w:szCs w:val="24"/>
        </w:rPr>
        <w:t>To engage with citizens across the 6 districts of Liverpool City Region (Liverpool, Knowsley, Halton, Sefton, St. Helens and Wirral)</w:t>
      </w:r>
      <w:r w:rsidR="007118CE">
        <w:rPr>
          <w:rFonts w:ascii="Arial" w:eastAsia="Times New Roman" w:hAnsi="Arial" w:cs="Arial"/>
          <w:sz w:val="24"/>
          <w:szCs w:val="24"/>
        </w:rPr>
        <w:t>,</w:t>
      </w:r>
      <w:r w:rsidRPr="00A10F08">
        <w:rPr>
          <w:rFonts w:ascii="Arial" w:eastAsia="Times New Roman" w:hAnsi="Arial" w:cs="Arial"/>
          <w:sz w:val="24"/>
          <w:szCs w:val="24"/>
        </w:rPr>
        <w:t xml:space="preserve"> delivering a minimum of 7 focus groups </w:t>
      </w:r>
      <w:r w:rsidR="00A012B7">
        <w:rPr>
          <w:rFonts w:ascii="Arial" w:eastAsia="Times New Roman" w:hAnsi="Arial" w:cs="Arial"/>
          <w:sz w:val="24"/>
          <w:szCs w:val="24"/>
        </w:rPr>
        <w:t>across the Liverpool City Region</w:t>
      </w:r>
      <w:r w:rsidR="007E5056">
        <w:rPr>
          <w:rFonts w:ascii="Arial" w:eastAsia="Times New Roman" w:hAnsi="Arial" w:cs="Arial"/>
          <w:sz w:val="24"/>
          <w:szCs w:val="24"/>
        </w:rPr>
        <w:t>,</w:t>
      </w:r>
      <w:r w:rsidR="00A012B7">
        <w:rPr>
          <w:rFonts w:ascii="Arial" w:eastAsia="Times New Roman" w:hAnsi="Arial" w:cs="Arial"/>
          <w:sz w:val="24"/>
          <w:szCs w:val="24"/>
        </w:rPr>
        <w:t xml:space="preserve"> </w:t>
      </w:r>
      <w:r w:rsidRPr="00A10F08">
        <w:rPr>
          <w:rFonts w:ascii="Arial" w:eastAsia="Times New Roman" w:hAnsi="Arial" w:cs="Arial"/>
          <w:sz w:val="24"/>
          <w:szCs w:val="24"/>
        </w:rPr>
        <w:t>targeted at the following segmented groups</w:t>
      </w:r>
      <w:r w:rsidR="007118CE">
        <w:rPr>
          <w:rFonts w:ascii="Arial" w:eastAsia="Times New Roman" w:hAnsi="Arial" w:cs="Arial"/>
          <w:sz w:val="24"/>
          <w:szCs w:val="24"/>
        </w:rPr>
        <w:t>,</w:t>
      </w:r>
      <w:r w:rsidR="00355388">
        <w:rPr>
          <w:rFonts w:ascii="Arial" w:eastAsia="Times New Roman" w:hAnsi="Arial" w:cs="Arial"/>
          <w:sz w:val="24"/>
          <w:szCs w:val="24"/>
        </w:rPr>
        <w:t xml:space="preserve"> with a max of 10 in </w:t>
      </w:r>
      <w:r w:rsidR="00A012B7">
        <w:rPr>
          <w:rFonts w:ascii="Arial" w:eastAsia="Times New Roman" w:hAnsi="Arial" w:cs="Arial"/>
          <w:sz w:val="24"/>
          <w:szCs w:val="24"/>
        </w:rPr>
        <w:t>participants</w:t>
      </w:r>
      <w:r w:rsidR="00355388">
        <w:rPr>
          <w:rFonts w:ascii="Arial" w:eastAsia="Times New Roman" w:hAnsi="Arial" w:cs="Arial"/>
          <w:sz w:val="24"/>
          <w:szCs w:val="24"/>
        </w:rPr>
        <w:t xml:space="preserve"> in each group</w:t>
      </w:r>
      <w:r w:rsidRPr="00A10F08">
        <w:rPr>
          <w:rFonts w:ascii="Arial" w:eastAsia="Times New Roman" w:hAnsi="Arial" w:cs="Arial"/>
          <w:sz w:val="24"/>
          <w:szCs w:val="24"/>
        </w:rPr>
        <w:t xml:space="preserve">.  </w:t>
      </w:r>
    </w:p>
    <w:p w14:paraId="0EEF29A9" w14:textId="4C23F790" w:rsidR="00CE7956" w:rsidRPr="00A10F08" w:rsidRDefault="00D57087" w:rsidP="00613403">
      <w:pPr>
        <w:rPr>
          <w:rFonts w:ascii="Arial" w:eastAsia="Times New Roman" w:hAnsi="Arial" w:cs="Arial"/>
          <w:sz w:val="24"/>
          <w:szCs w:val="24"/>
        </w:rPr>
      </w:pPr>
      <w:r w:rsidRPr="00A10F08">
        <w:rPr>
          <w:rFonts w:ascii="Arial" w:eastAsia="Times New Roman" w:hAnsi="Arial" w:cs="Arial"/>
          <w:sz w:val="24"/>
          <w:szCs w:val="24"/>
        </w:rPr>
        <w:lastRenderedPageBreak/>
        <w:t>You can choose which</w:t>
      </w:r>
      <w:r w:rsidR="00A012B7">
        <w:rPr>
          <w:rFonts w:ascii="Arial" w:eastAsia="Times New Roman" w:hAnsi="Arial" w:cs="Arial"/>
          <w:sz w:val="24"/>
          <w:szCs w:val="24"/>
        </w:rPr>
        <w:t xml:space="preserve"> </w:t>
      </w:r>
      <w:r w:rsidR="00536BC4">
        <w:rPr>
          <w:rFonts w:ascii="Arial" w:eastAsia="Times New Roman" w:hAnsi="Arial" w:cs="Arial"/>
          <w:sz w:val="24"/>
          <w:szCs w:val="24"/>
        </w:rPr>
        <w:t xml:space="preserve">and how many </w:t>
      </w:r>
      <w:r w:rsidR="00A012B7">
        <w:rPr>
          <w:rFonts w:ascii="Arial" w:eastAsia="Times New Roman" w:hAnsi="Arial" w:cs="Arial"/>
          <w:sz w:val="24"/>
          <w:szCs w:val="24"/>
        </w:rPr>
        <w:t>of the segmented groups your organisation will be able to engage with</w:t>
      </w:r>
      <w:r w:rsidR="007E5056">
        <w:rPr>
          <w:rFonts w:ascii="Arial" w:eastAsia="Times New Roman" w:hAnsi="Arial" w:cs="Arial"/>
          <w:sz w:val="24"/>
          <w:szCs w:val="24"/>
        </w:rPr>
        <w:t>.</w:t>
      </w:r>
    </w:p>
    <w:p w14:paraId="4196570F" w14:textId="1C4284DE" w:rsidR="00A10F08" w:rsidRPr="00FA2B81" w:rsidRDefault="00A10F08" w:rsidP="00613403">
      <w:pPr>
        <w:rPr>
          <w:rFonts w:ascii="Arial" w:eastAsia="Times New Roman" w:hAnsi="Arial" w:cs="Arial"/>
          <w:b/>
          <w:bCs/>
          <w:sz w:val="24"/>
          <w:szCs w:val="24"/>
        </w:rPr>
      </w:pPr>
      <w:r w:rsidRPr="00FA2B81">
        <w:rPr>
          <w:rFonts w:ascii="Arial" w:eastAsia="Times New Roman" w:hAnsi="Arial" w:cs="Arial"/>
          <w:b/>
          <w:bCs/>
          <w:sz w:val="24"/>
          <w:szCs w:val="24"/>
        </w:rPr>
        <w:t xml:space="preserve">Segmented Groups and description of citizens </w:t>
      </w:r>
    </w:p>
    <w:p w14:paraId="4E091F79" w14:textId="729B7FB9" w:rsidR="00613403" w:rsidRDefault="00613403" w:rsidP="00F45F24">
      <w:pPr>
        <w:spacing w:line="256" w:lineRule="auto"/>
        <w:contextualSpacing/>
        <w:rPr>
          <w:rFonts w:ascii="Arial" w:eastAsia="Times New Roman" w:hAnsi="Arial" w:cs="Arial"/>
          <w:sz w:val="24"/>
          <w:szCs w:val="24"/>
        </w:rPr>
      </w:pPr>
    </w:p>
    <w:p w14:paraId="1451BAB0" w14:textId="75148FD4" w:rsidR="00F45F24" w:rsidRPr="00F45F24" w:rsidRDefault="00F45F24" w:rsidP="00F45F24">
      <w:pPr>
        <w:spacing w:line="256" w:lineRule="auto"/>
        <w:contextualSpacing/>
        <w:rPr>
          <w:rFonts w:ascii="Arial" w:eastAsia="Times New Roman" w:hAnsi="Arial" w:cs="Arial"/>
          <w:b/>
          <w:bCs/>
          <w:sz w:val="24"/>
          <w:szCs w:val="24"/>
        </w:rPr>
      </w:pPr>
      <w:r w:rsidRPr="00F45F24">
        <w:rPr>
          <w:rFonts w:ascii="Arial" w:eastAsia="Times New Roman" w:hAnsi="Arial" w:cs="Arial"/>
          <w:b/>
          <w:bCs/>
          <w:sz w:val="24"/>
          <w:szCs w:val="24"/>
        </w:rPr>
        <w:t>Getting on – Life Improving</w:t>
      </w:r>
    </w:p>
    <w:p w14:paraId="30DEAF0A" w14:textId="2487B94F" w:rsidR="00F45F24" w:rsidRDefault="00F45F24" w:rsidP="00F45F24">
      <w:pPr>
        <w:spacing w:line="256" w:lineRule="auto"/>
        <w:contextualSpacing/>
        <w:rPr>
          <w:rFonts w:ascii="Arial" w:eastAsia="Times New Roman" w:hAnsi="Arial" w:cs="Arial"/>
          <w:sz w:val="24"/>
          <w:szCs w:val="24"/>
        </w:rPr>
      </w:pPr>
      <w:r>
        <w:rPr>
          <w:rFonts w:ascii="Arial" w:eastAsia="Times New Roman" w:hAnsi="Arial" w:cs="Arial"/>
          <w:sz w:val="24"/>
          <w:szCs w:val="24"/>
        </w:rPr>
        <w:t xml:space="preserve">Employed citizens with more disposable income, </w:t>
      </w:r>
      <w:r w:rsidR="000E253C">
        <w:rPr>
          <w:rFonts w:ascii="Arial" w:eastAsia="Times New Roman" w:hAnsi="Arial" w:cs="Arial"/>
          <w:sz w:val="24"/>
          <w:szCs w:val="24"/>
        </w:rPr>
        <w:t xml:space="preserve">high salaries, </w:t>
      </w:r>
      <w:r>
        <w:rPr>
          <w:rFonts w:ascii="Arial" w:eastAsia="Times New Roman" w:hAnsi="Arial" w:cs="Arial"/>
          <w:sz w:val="24"/>
          <w:szCs w:val="24"/>
        </w:rPr>
        <w:t>own their own home, have less dependants at home, have access to a car and travel mainly for work or leisure.</w:t>
      </w:r>
      <w:r w:rsidR="000E253C">
        <w:rPr>
          <w:rFonts w:ascii="Arial" w:eastAsia="Times New Roman" w:hAnsi="Arial" w:cs="Arial"/>
          <w:sz w:val="24"/>
          <w:szCs w:val="24"/>
        </w:rPr>
        <w:t xml:space="preserve">  Elderly people with additional pensions.</w:t>
      </w:r>
    </w:p>
    <w:p w14:paraId="3C348E05" w14:textId="47393546" w:rsidR="00F45F24" w:rsidRDefault="00F45F24" w:rsidP="00F45F24">
      <w:pPr>
        <w:spacing w:line="256" w:lineRule="auto"/>
        <w:contextualSpacing/>
        <w:rPr>
          <w:rFonts w:ascii="Arial" w:eastAsia="Times New Roman" w:hAnsi="Arial" w:cs="Arial"/>
          <w:sz w:val="24"/>
          <w:szCs w:val="24"/>
        </w:rPr>
      </w:pPr>
    </w:p>
    <w:p w14:paraId="78BDA800" w14:textId="5DEB2B9D" w:rsidR="00F45F24" w:rsidRPr="00F45F24" w:rsidRDefault="00F45F24" w:rsidP="00F45F24">
      <w:pPr>
        <w:spacing w:line="256" w:lineRule="auto"/>
        <w:contextualSpacing/>
        <w:rPr>
          <w:rFonts w:ascii="Arial" w:eastAsia="Times New Roman" w:hAnsi="Arial" w:cs="Arial"/>
          <w:b/>
          <w:bCs/>
          <w:sz w:val="24"/>
          <w:szCs w:val="24"/>
        </w:rPr>
      </w:pPr>
      <w:r w:rsidRPr="00F45F24">
        <w:rPr>
          <w:rFonts w:ascii="Arial" w:eastAsia="Times New Roman" w:hAnsi="Arial" w:cs="Arial"/>
          <w:b/>
          <w:bCs/>
          <w:sz w:val="24"/>
          <w:szCs w:val="24"/>
        </w:rPr>
        <w:t>Getting by – Keeping up</w:t>
      </w:r>
    </w:p>
    <w:p w14:paraId="21F50D5D" w14:textId="31C2B81A" w:rsidR="00F45F24" w:rsidRDefault="00F45F24" w:rsidP="00F45F24">
      <w:pPr>
        <w:spacing w:line="256" w:lineRule="auto"/>
        <w:contextualSpacing/>
        <w:rPr>
          <w:rFonts w:ascii="Arial" w:eastAsia="Times New Roman" w:hAnsi="Arial" w:cs="Arial"/>
          <w:sz w:val="24"/>
          <w:szCs w:val="24"/>
        </w:rPr>
      </w:pPr>
      <w:r>
        <w:rPr>
          <w:rFonts w:ascii="Arial" w:eastAsia="Times New Roman" w:hAnsi="Arial" w:cs="Arial"/>
          <w:sz w:val="24"/>
          <w:szCs w:val="24"/>
        </w:rPr>
        <w:t xml:space="preserve">Managing a budget with limited funds to spend on other things for leisure purposes, could be young and living in rented accommodation, families with </w:t>
      </w:r>
      <w:proofErr w:type="spellStart"/>
      <w:r>
        <w:rPr>
          <w:rFonts w:ascii="Arial" w:eastAsia="Times New Roman" w:hAnsi="Arial" w:cs="Arial"/>
          <w:sz w:val="24"/>
          <w:szCs w:val="24"/>
        </w:rPr>
        <w:t>dependant</w:t>
      </w:r>
      <w:proofErr w:type="spellEnd"/>
      <w:r>
        <w:rPr>
          <w:rFonts w:ascii="Arial" w:eastAsia="Times New Roman" w:hAnsi="Arial" w:cs="Arial"/>
          <w:sz w:val="24"/>
          <w:szCs w:val="24"/>
        </w:rPr>
        <w:t xml:space="preserve"> children living with them, </w:t>
      </w:r>
      <w:r w:rsidR="000E253C">
        <w:rPr>
          <w:rFonts w:ascii="Arial" w:eastAsia="Times New Roman" w:hAnsi="Arial" w:cs="Arial"/>
          <w:sz w:val="24"/>
          <w:szCs w:val="24"/>
        </w:rPr>
        <w:t xml:space="preserve">may </w:t>
      </w:r>
      <w:r>
        <w:rPr>
          <w:rFonts w:ascii="Arial" w:eastAsia="Times New Roman" w:hAnsi="Arial" w:cs="Arial"/>
          <w:sz w:val="24"/>
          <w:szCs w:val="24"/>
        </w:rPr>
        <w:t>have a chaotic lifestyle.</w:t>
      </w:r>
    </w:p>
    <w:p w14:paraId="5CCDF063" w14:textId="638BECEA" w:rsidR="00F45F24" w:rsidRDefault="00F45F24" w:rsidP="00F45F24">
      <w:pPr>
        <w:spacing w:line="256" w:lineRule="auto"/>
        <w:contextualSpacing/>
        <w:rPr>
          <w:rFonts w:ascii="Arial" w:eastAsia="Times New Roman" w:hAnsi="Arial" w:cs="Arial"/>
          <w:sz w:val="24"/>
          <w:szCs w:val="24"/>
        </w:rPr>
      </w:pPr>
    </w:p>
    <w:p w14:paraId="0A0CBCE1" w14:textId="6BC9FEF5" w:rsidR="00F45F24" w:rsidRPr="00F45F24" w:rsidRDefault="00F45F24" w:rsidP="00F45F24">
      <w:pPr>
        <w:spacing w:line="256" w:lineRule="auto"/>
        <w:contextualSpacing/>
        <w:rPr>
          <w:rFonts w:ascii="Arial" w:eastAsia="Times New Roman" w:hAnsi="Arial" w:cs="Arial"/>
          <w:b/>
          <w:bCs/>
          <w:sz w:val="24"/>
          <w:szCs w:val="24"/>
        </w:rPr>
      </w:pPr>
      <w:r w:rsidRPr="00F45F24">
        <w:rPr>
          <w:rFonts w:ascii="Arial" w:eastAsia="Times New Roman" w:hAnsi="Arial" w:cs="Arial"/>
          <w:b/>
          <w:bCs/>
          <w:sz w:val="24"/>
          <w:szCs w:val="24"/>
        </w:rPr>
        <w:t>Getting stuck – making it harder to keep afloat</w:t>
      </w:r>
    </w:p>
    <w:p w14:paraId="3F46FF9B" w14:textId="1CD50D4F" w:rsidR="00F45F24" w:rsidRDefault="00F45F24" w:rsidP="00F45F24">
      <w:pPr>
        <w:spacing w:line="256" w:lineRule="auto"/>
        <w:contextualSpacing/>
        <w:rPr>
          <w:rFonts w:ascii="Arial" w:eastAsia="Times New Roman" w:hAnsi="Arial" w:cs="Arial"/>
          <w:sz w:val="24"/>
          <w:szCs w:val="24"/>
        </w:rPr>
      </w:pPr>
      <w:r>
        <w:rPr>
          <w:rFonts w:ascii="Arial" w:eastAsia="Times New Roman" w:hAnsi="Arial" w:cs="Arial"/>
          <w:sz w:val="24"/>
          <w:szCs w:val="24"/>
        </w:rPr>
        <w:t>People with poor health, unemployed or low earners, single parents</w:t>
      </w:r>
      <w:r w:rsidR="004D7568">
        <w:rPr>
          <w:rFonts w:ascii="Arial" w:eastAsia="Times New Roman" w:hAnsi="Arial" w:cs="Arial"/>
          <w:sz w:val="24"/>
          <w:szCs w:val="24"/>
        </w:rPr>
        <w:t>, tend to not own their own home</w:t>
      </w:r>
      <w:r w:rsidR="000E253C">
        <w:rPr>
          <w:rFonts w:ascii="Arial" w:eastAsia="Times New Roman" w:hAnsi="Arial" w:cs="Arial"/>
          <w:sz w:val="24"/>
          <w:szCs w:val="24"/>
        </w:rPr>
        <w:t>, may live in social housing or have a private landlord</w:t>
      </w:r>
      <w:r w:rsidR="004D7568">
        <w:rPr>
          <w:rFonts w:ascii="Arial" w:eastAsia="Times New Roman" w:hAnsi="Arial" w:cs="Arial"/>
          <w:sz w:val="24"/>
          <w:szCs w:val="24"/>
        </w:rPr>
        <w:t>.</w:t>
      </w:r>
    </w:p>
    <w:p w14:paraId="75AB0F9B" w14:textId="3E82A5CB" w:rsidR="00F45F24" w:rsidRDefault="00F45F24" w:rsidP="00F45F24">
      <w:pPr>
        <w:spacing w:line="256" w:lineRule="auto"/>
        <w:contextualSpacing/>
        <w:rPr>
          <w:rFonts w:ascii="Arial" w:eastAsia="Times New Roman" w:hAnsi="Arial" w:cs="Arial"/>
          <w:sz w:val="24"/>
          <w:szCs w:val="24"/>
        </w:rPr>
      </w:pPr>
    </w:p>
    <w:p w14:paraId="351F3995" w14:textId="334695F9" w:rsidR="00F45F24" w:rsidRPr="004D7568" w:rsidRDefault="00F45F24" w:rsidP="00F45F24">
      <w:pPr>
        <w:spacing w:line="256" w:lineRule="auto"/>
        <w:contextualSpacing/>
        <w:rPr>
          <w:rFonts w:ascii="Arial" w:eastAsia="Times New Roman" w:hAnsi="Arial" w:cs="Arial"/>
          <w:b/>
          <w:bCs/>
          <w:sz w:val="24"/>
          <w:szCs w:val="24"/>
        </w:rPr>
      </w:pPr>
      <w:r w:rsidRPr="004D7568">
        <w:rPr>
          <w:rFonts w:ascii="Arial" w:eastAsia="Times New Roman" w:hAnsi="Arial" w:cs="Arial"/>
          <w:b/>
          <w:bCs/>
          <w:sz w:val="24"/>
          <w:szCs w:val="24"/>
        </w:rPr>
        <w:t xml:space="preserve">Getting Harder </w:t>
      </w:r>
    </w:p>
    <w:p w14:paraId="35F44FCB" w14:textId="102C8A5C" w:rsidR="00F45F24" w:rsidRDefault="00F45F24" w:rsidP="00F45F24">
      <w:pPr>
        <w:spacing w:line="256" w:lineRule="auto"/>
        <w:contextualSpacing/>
        <w:rPr>
          <w:rFonts w:ascii="Arial" w:eastAsia="Times New Roman" w:hAnsi="Arial" w:cs="Arial"/>
          <w:sz w:val="24"/>
          <w:szCs w:val="24"/>
        </w:rPr>
      </w:pPr>
      <w:r>
        <w:rPr>
          <w:rFonts w:ascii="Arial" w:eastAsia="Times New Roman" w:hAnsi="Arial" w:cs="Arial"/>
          <w:sz w:val="24"/>
          <w:szCs w:val="24"/>
        </w:rPr>
        <w:t xml:space="preserve">Single people not entitled to benefits, people receiving benefits, such as Universal Credit, maybe has zero hour contract, </w:t>
      </w:r>
      <w:r w:rsidR="004D7568">
        <w:rPr>
          <w:rFonts w:ascii="Arial" w:eastAsia="Times New Roman" w:hAnsi="Arial" w:cs="Arial"/>
          <w:sz w:val="24"/>
          <w:szCs w:val="24"/>
        </w:rPr>
        <w:t>doesn’t have</w:t>
      </w:r>
      <w:r>
        <w:rPr>
          <w:rFonts w:ascii="Arial" w:eastAsia="Times New Roman" w:hAnsi="Arial" w:cs="Arial"/>
          <w:sz w:val="24"/>
          <w:szCs w:val="24"/>
        </w:rPr>
        <w:t xml:space="preserve"> access to a car, find it hard to budget, complex health needs both mentally and physically, find it hard to plan for the future.</w:t>
      </w:r>
    </w:p>
    <w:p w14:paraId="0C6EBFEE" w14:textId="77777777" w:rsidR="00F45F24" w:rsidRPr="00A10F08" w:rsidRDefault="00F45F24" w:rsidP="00F45F24">
      <w:pPr>
        <w:spacing w:line="256" w:lineRule="auto"/>
        <w:contextualSpacing/>
        <w:rPr>
          <w:rFonts w:ascii="Arial" w:eastAsia="Times New Roman" w:hAnsi="Arial" w:cs="Arial"/>
          <w:sz w:val="24"/>
          <w:szCs w:val="24"/>
        </w:rPr>
      </w:pPr>
    </w:p>
    <w:p w14:paraId="19054DFA" w14:textId="7B9954BA" w:rsidR="00A10F08" w:rsidRDefault="00A10F08" w:rsidP="00D57087">
      <w:pPr>
        <w:spacing w:line="256" w:lineRule="auto"/>
        <w:contextualSpacing/>
        <w:rPr>
          <w:rFonts w:ascii="Arial" w:eastAsia="Times New Roman" w:hAnsi="Arial" w:cs="Arial"/>
          <w:sz w:val="24"/>
          <w:szCs w:val="24"/>
        </w:rPr>
      </w:pPr>
      <w:r w:rsidRPr="00A10F08">
        <w:rPr>
          <w:rFonts w:ascii="Arial" w:eastAsia="Times New Roman" w:hAnsi="Arial" w:cs="Arial"/>
          <w:sz w:val="24"/>
          <w:szCs w:val="24"/>
        </w:rPr>
        <w:t xml:space="preserve">Provide a summary of demographic data collected from participants of focus groups using </w:t>
      </w:r>
      <w:r w:rsidRPr="007118CE">
        <w:rPr>
          <w:rFonts w:ascii="Arial" w:eastAsia="Times New Roman" w:hAnsi="Arial" w:cs="Arial"/>
          <w:b/>
          <w:bCs/>
          <w:sz w:val="24"/>
          <w:szCs w:val="24"/>
        </w:rPr>
        <w:t>Appendix A</w:t>
      </w:r>
      <w:r w:rsidRPr="00A10F08">
        <w:rPr>
          <w:rFonts w:ascii="Arial" w:eastAsia="Times New Roman" w:hAnsi="Arial" w:cs="Arial"/>
          <w:sz w:val="24"/>
          <w:szCs w:val="24"/>
        </w:rPr>
        <w:t>.</w:t>
      </w:r>
    </w:p>
    <w:p w14:paraId="445454DD" w14:textId="72486E56" w:rsidR="00A10F08" w:rsidRDefault="00A10F08" w:rsidP="00D57087">
      <w:pPr>
        <w:spacing w:line="256" w:lineRule="auto"/>
        <w:contextualSpacing/>
        <w:rPr>
          <w:rFonts w:ascii="Arial" w:eastAsia="Times New Roman" w:hAnsi="Arial" w:cs="Arial"/>
          <w:sz w:val="24"/>
          <w:szCs w:val="24"/>
        </w:rPr>
      </w:pPr>
    </w:p>
    <w:p w14:paraId="415CAB1F" w14:textId="7A2E4353" w:rsidR="00613403" w:rsidRPr="007118CE" w:rsidRDefault="00BC21F0" w:rsidP="00613403">
      <w:pPr>
        <w:rPr>
          <w:rFonts w:ascii="Arial" w:eastAsia="Times New Roman" w:hAnsi="Arial" w:cs="Arial"/>
          <w:b/>
          <w:bCs/>
          <w:sz w:val="24"/>
          <w:szCs w:val="24"/>
        </w:rPr>
      </w:pPr>
      <w:r w:rsidRPr="007118CE">
        <w:rPr>
          <w:rFonts w:ascii="Arial" w:eastAsia="Times New Roman" w:hAnsi="Arial" w:cs="Arial"/>
          <w:b/>
          <w:bCs/>
          <w:sz w:val="24"/>
          <w:szCs w:val="24"/>
        </w:rPr>
        <w:t xml:space="preserve">Research topics to discuss </w:t>
      </w:r>
    </w:p>
    <w:p w14:paraId="258FE07C" w14:textId="77777777" w:rsidR="009C00B6" w:rsidRPr="00A10F08" w:rsidRDefault="009C00B6" w:rsidP="009C00B6">
      <w:pPr>
        <w:numPr>
          <w:ilvl w:val="1"/>
          <w:numId w:val="2"/>
        </w:numPr>
        <w:spacing w:after="0" w:line="240" w:lineRule="auto"/>
        <w:contextualSpacing/>
        <w:jc w:val="both"/>
        <w:rPr>
          <w:rFonts w:ascii="Arial" w:hAnsi="Arial" w:cs="Arial"/>
          <w:color w:val="404040"/>
          <w:sz w:val="24"/>
          <w:szCs w:val="24"/>
          <w:u w:val="single"/>
        </w:rPr>
      </w:pPr>
      <w:r w:rsidRPr="00A10F08">
        <w:rPr>
          <w:rFonts w:ascii="Arial" w:hAnsi="Arial" w:cs="Arial"/>
          <w:color w:val="404040"/>
          <w:sz w:val="24"/>
          <w:szCs w:val="24"/>
        </w:rPr>
        <w:t>Impressions and opinions of bus as a mode of transport in the context of COVID-19.</w:t>
      </w:r>
    </w:p>
    <w:p w14:paraId="1BA3CAEB" w14:textId="15D8CCBB" w:rsidR="009C00B6" w:rsidRPr="00A10F08" w:rsidRDefault="009C00B6" w:rsidP="009C00B6">
      <w:pPr>
        <w:numPr>
          <w:ilvl w:val="1"/>
          <w:numId w:val="2"/>
        </w:numPr>
        <w:spacing w:after="0" w:line="240" w:lineRule="auto"/>
        <w:contextualSpacing/>
        <w:jc w:val="both"/>
        <w:rPr>
          <w:rFonts w:ascii="Arial" w:hAnsi="Arial" w:cs="Arial"/>
          <w:color w:val="404040"/>
          <w:sz w:val="24"/>
          <w:szCs w:val="24"/>
          <w:u w:val="single"/>
        </w:rPr>
      </w:pPr>
      <w:r w:rsidRPr="00A10F08">
        <w:rPr>
          <w:rFonts w:ascii="Arial" w:hAnsi="Arial" w:cs="Arial"/>
          <w:color w:val="404040"/>
          <w:sz w:val="24"/>
          <w:szCs w:val="24"/>
        </w:rPr>
        <w:t>Safety and perceptions of safety</w:t>
      </w:r>
      <w:r w:rsidR="00A10F08">
        <w:rPr>
          <w:rFonts w:ascii="Arial" w:hAnsi="Arial" w:cs="Arial"/>
          <w:color w:val="404040"/>
          <w:sz w:val="24"/>
          <w:szCs w:val="24"/>
        </w:rPr>
        <w:t xml:space="preserve"> on bus.</w:t>
      </w:r>
    </w:p>
    <w:p w14:paraId="75AC52FD" w14:textId="31E469AC" w:rsidR="009C00B6" w:rsidRPr="00A10F08" w:rsidRDefault="009C00B6" w:rsidP="009C00B6">
      <w:pPr>
        <w:numPr>
          <w:ilvl w:val="1"/>
          <w:numId w:val="2"/>
        </w:numPr>
        <w:spacing w:after="0" w:line="240" w:lineRule="auto"/>
        <w:contextualSpacing/>
        <w:jc w:val="both"/>
        <w:rPr>
          <w:rFonts w:ascii="Arial" w:hAnsi="Arial" w:cs="Arial"/>
          <w:color w:val="404040"/>
          <w:sz w:val="24"/>
          <w:szCs w:val="24"/>
          <w:u w:val="single"/>
        </w:rPr>
      </w:pPr>
      <w:r w:rsidRPr="00A10F08">
        <w:rPr>
          <w:rFonts w:ascii="Arial" w:hAnsi="Arial" w:cs="Arial"/>
          <w:color w:val="404040"/>
          <w:sz w:val="24"/>
          <w:szCs w:val="24"/>
        </w:rPr>
        <w:t>Opinions concerning school re</w:t>
      </w:r>
      <w:r w:rsidR="00BC21F0" w:rsidRPr="00A10F08">
        <w:rPr>
          <w:rFonts w:ascii="Arial" w:hAnsi="Arial" w:cs="Arial"/>
          <w:color w:val="404040"/>
          <w:sz w:val="24"/>
          <w:szCs w:val="24"/>
        </w:rPr>
        <w:t>-</w:t>
      </w:r>
      <w:r w:rsidRPr="00A10F08">
        <w:rPr>
          <w:rFonts w:ascii="Arial" w:hAnsi="Arial" w:cs="Arial"/>
          <w:color w:val="404040"/>
          <w:sz w:val="24"/>
          <w:szCs w:val="24"/>
        </w:rPr>
        <w:t>opening and the impact on public transport.</w:t>
      </w:r>
    </w:p>
    <w:p w14:paraId="6EF8A7E6" w14:textId="0002B57E" w:rsidR="009C00B6" w:rsidRPr="00A10F08" w:rsidRDefault="009C00B6" w:rsidP="009C00B6">
      <w:pPr>
        <w:numPr>
          <w:ilvl w:val="1"/>
          <w:numId w:val="2"/>
        </w:numPr>
        <w:spacing w:after="0" w:line="240" w:lineRule="auto"/>
        <w:contextualSpacing/>
        <w:jc w:val="both"/>
        <w:rPr>
          <w:rFonts w:ascii="Arial" w:hAnsi="Arial" w:cs="Arial"/>
          <w:color w:val="404040"/>
          <w:sz w:val="24"/>
          <w:szCs w:val="24"/>
          <w:u w:val="single"/>
        </w:rPr>
      </w:pPr>
      <w:proofErr w:type="spellStart"/>
      <w:r w:rsidRPr="00A10F08">
        <w:rPr>
          <w:rFonts w:ascii="Arial" w:hAnsi="Arial" w:cs="Arial"/>
          <w:color w:val="404040"/>
          <w:sz w:val="24"/>
          <w:szCs w:val="24"/>
        </w:rPr>
        <w:t>Wifi</w:t>
      </w:r>
      <w:proofErr w:type="spellEnd"/>
      <w:r w:rsidRPr="00A10F08">
        <w:rPr>
          <w:rFonts w:ascii="Arial" w:hAnsi="Arial" w:cs="Arial"/>
          <w:color w:val="404040"/>
          <w:sz w:val="24"/>
          <w:szCs w:val="24"/>
        </w:rPr>
        <w:t xml:space="preserve"> provision</w:t>
      </w:r>
      <w:r w:rsidR="00A10F08">
        <w:rPr>
          <w:rFonts w:ascii="Arial" w:hAnsi="Arial" w:cs="Arial"/>
          <w:color w:val="404040"/>
          <w:sz w:val="24"/>
          <w:szCs w:val="24"/>
        </w:rPr>
        <w:t xml:space="preserve"> on bus</w:t>
      </w:r>
      <w:r w:rsidR="007118CE">
        <w:rPr>
          <w:rFonts w:ascii="Arial" w:hAnsi="Arial" w:cs="Arial"/>
          <w:color w:val="404040"/>
          <w:sz w:val="24"/>
          <w:szCs w:val="24"/>
        </w:rPr>
        <w:t xml:space="preserve"> and </w:t>
      </w:r>
      <w:r w:rsidR="00A10F08">
        <w:rPr>
          <w:rFonts w:ascii="Arial" w:hAnsi="Arial" w:cs="Arial"/>
          <w:color w:val="404040"/>
          <w:sz w:val="24"/>
          <w:szCs w:val="24"/>
        </w:rPr>
        <w:t>does this encourage citizens to use bus</w:t>
      </w:r>
    </w:p>
    <w:p w14:paraId="0639683B" w14:textId="77777777" w:rsidR="007118CE" w:rsidRPr="007118CE" w:rsidRDefault="00A10F08" w:rsidP="009C00B6">
      <w:pPr>
        <w:numPr>
          <w:ilvl w:val="1"/>
          <w:numId w:val="2"/>
        </w:numPr>
        <w:spacing w:after="0" w:line="240" w:lineRule="auto"/>
        <w:contextualSpacing/>
        <w:jc w:val="both"/>
        <w:rPr>
          <w:rFonts w:ascii="Arial" w:hAnsi="Arial" w:cs="Arial"/>
          <w:sz w:val="24"/>
          <w:szCs w:val="24"/>
          <w:u w:val="single"/>
        </w:rPr>
      </w:pPr>
      <w:r w:rsidRPr="007118CE">
        <w:rPr>
          <w:rFonts w:ascii="Arial" w:hAnsi="Arial" w:cs="Arial"/>
          <w:sz w:val="24"/>
          <w:szCs w:val="24"/>
        </w:rPr>
        <w:t>W</w:t>
      </w:r>
      <w:r w:rsidR="009C00B6" w:rsidRPr="007118CE">
        <w:rPr>
          <w:rFonts w:ascii="Arial" w:hAnsi="Arial" w:cs="Arial"/>
          <w:sz w:val="24"/>
          <w:szCs w:val="24"/>
        </w:rPr>
        <w:t>hat would make people use the bus again</w:t>
      </w:r>
      <w:r w:rsidRPr="007118CE">
        <w:rPr>
          <w:rFonts w:ascii="Arial" w:hAnsi="Arial" w:cs="Arial"/>
          <w:sz w:val="24"/>
          <w:szCs w:val="24"/>
        </w:rPr>
        <w:t xml:space="preserve"> if they are not using it</w:t>
      </w:r>
      <w:r w:rsidR="007118CE" w:rsidRPr="007118CE">
        <w:rPr>
          <w:rFonts w:ascii="Arial" w:hAnsi="Arial" w:cs="Arial"/>
          <w:sz w:val="24"/>
          <w:szCs w:val="24"/>
        </w:rPr>
        <w:t xml:space="preserve"> now </w:t>
      </w:r>
    </w:p>
    <w:p w14:paraId="271B988B" w14:textId="550EB1CA" w:rsidR="00C77AF2" w:rsidRPr="00C77AF2" w:rsidRDefault="00BC21F0" w:rsidP="00940B19">
      <w:pPr>
        <w:numPr>
          <w:ilvl w:val="1"/>
          <w:numId w:val="2"/>
        </w:numPr>
        <w:spacing w:after="0" w:line="240" w:lineRule="auto"/>
        <w:contextualSpacing/>
        <w:jc w:val="both"/>
        <w:rPr>
          <w:rFonts w:ascii="Arial" w:hAnsi="Arial" w:cs="Arial"/>
          <w:color w:val="FF0000"/>
          <w:sz w:val="24"/>
          <w:szCs w:val="24"/>
          <w:u w:val="single"/>
        </w:rPr>
      </w:pPr>
      <w:r w:rsidRPr="00C77AF2">
        <w:rPr>
          <w:rFonts w:ascii="Arial" w:hAnsi="Arial" w:cs="Arial"/>
          <w:sz w:val="24"/>
          <w:szCs w:val="24"/>
        </w:rPr>
        <w:t xml:space="preserve">Communication and marketing </w:t>
      </w:r>
      <w:r w:rsidR="00A10F08" w:rsidRPr="00C77AF2">
        <w:rPr>
          <w:rFonts w:ascii="Arial" w:hAnsi="Arial" w:cs="Arial"/>
          <w:sz w:val="24"/>
          <w:szCs w:val="24"/>
        </w:rPr>
        <w:t xml:space="preserve">– </w:t>
      </w:r>
      <w:r w:rsidR="007118CE" w:rsidRPr="00C77AF2">
        <w:rPr>
          <w:rFonts w:ascii="Arial" w:hAnsi="Arial" w:cs="Arial"/>
          <w:sz w:val="24"/>
          <w:szCs w:val="24"/>
        </w:rPr>
        <w:t xml:space="preserve">View our </w:t>
      </w:r>
      <w:r w:rsidR="00A10F08" w:rsidRPr="00C77AF2">
        <w:rPr>
          <w:rFonts w:ascii="Arial" w:hAnsi="Arial" w:cs="Arial"/>
          <w:sz w:val="24"/>
          <w:szCs w:val="24"/>
        </w:rPr>
        <w:t xml:space="preserve">Re-Think Travel </w:t>
      </w:r>
      <w:r w:rsidR="004D7568" w:rsidRPr="00C77AF2">
        <w:rPr>
          <w:rFonts w:ascii="Arial" w:hAnsi="Arial" w:cs="Arial"/>
          <w:sz w:val="24"/>
          <w:szCs w:val="24"/>
        </w:rPr>
        <w:t xml:space="preserve"> </w:t>
      </w:r>
      <w:hyperlink r:id="rId6" w:history="1">
        <w:r w:rsidR="00C77AF2" w:rsidRPr="00400BE1">
          <w:rPr>
            <w:rStyle w:val="Hyperlink"/>
            <w:rFonts w:ascii="Arial" w:hAnsi="Arial" w:cs="Arial"/>
            <w:sz w:val="24"/>
            <w:szCs w:val="24"/>
          </w:rPr>
          <w:t>https://www.merseytravel.gov.uk/customer-information/rethink-travel/</w:t>
        </w:r>
      </w:hyperlink>
    </w:p>
    <w:p w14:paraId="4361EA32" w14:textId="77777777" w:rsidR="00C77AF2" w:rsidRPr="00C77AF2" w:rsidRDefault="00C77AF2" w:rsidP="00C77AF2">
      <w:pPr>
        <w:spacing w:after="0" w:line="240" w:lineRule="auto"/>
        <w:ind w:left="1440"/>
        <w:contextualSpacing/>
        <w:jc w:val="both"/>
        <w:rPr>
          <w:rFonts w:ascii="Arial" w:hAnsi="Arial" w:cs="Arial"/>
          <w:color w:val="FF0000"/>
          <w:sz w:val="24"/>
          <w:szCs w:val="24"/>
          <w:u w:val="single"/>
        </w:rPr>
      </w:pPr>
    </w:p>
    <w:p w14:paraId="34475A33" w14:textId="0D4EE7B4" w:rsidR="00A10F08" w:rsidRDefault="004D7568" w:rsidP="00C77AF2">
      <w:pPr>
        <w:spacing w:after="0" w:line="240" w:lineRule="auto"/>
        <w:ind w:left="720"/>
        <w:contextualSpacing/>
        <w:jc w:val="both"/>
        <w:rPr>
          <w:rFonts w:ascii="Arial" w:hAnsi="Arial" w:cs="Arial"/>
          <w:color w:val="FF0000"/>
          <w:sz w:val="24"/>
          <w:szCs w:val="24"/>
          <w:u w:val="single"/>
        </w:rPr>
      </w:pPr>
      <w:r w:rsidRPr="00C77AF2">
        <w:rPr>
          <w:rFonts w:ascii="Arial" w:hAnsi="Arial" w:cs="Arial"/>
          <w:color w:val="FF0000"/>
          <w:sz w:val="24"/>
          <w:szCs w:val="24"/>
        </w:rPr>
        <w:t xml:space="preserve"> </w:t>
      </w:r>
    </w:p>
    <w:p w14:paraId="35BF1F64" w14:textId="6ACFEFF5" w:rsidR="00BC21F0" w:rsidRDefault="00A10F08" w:rsidP="00BC21F0">
      <w:pPr>
        <w:spacing w:after="0" w:line="240" w:lineRule="auto"/>
        <w:contextualSpacing/>
        <w:jc w:val="both"/>
        <w:rPr>
          <w:rFonts w:ascii="Arial" w:hAnsi="Arial" w:cs="Arial"/>
          <w:b/>
          <w:bCs/>
          <w:color w:val="000000" w:themeColor="text1"/>
          <w:sz w:val="24"/>
          <w:szCs w:val="24"/>
        </w:rPr>
      </w:pPr>
      <w:r w:rsidRPr="00FA2B81">
        <w:rPr>
          <w:rFonts w:ascii="Arial" w:hAnsi="Arial" w:cs="Arial"/>
          <w:b/>
          <w:bCs/>
          <w:color w:val="000000" w:themeColor="text1"/>
          <w:sz w:val="24"/>
          <w:szCs w:val="24"/>
        </w:rPr>
        <w:t>Out</w:t>
      </w:r>
      <w:r w:rsidR="007118CE">
        <w:rPr>
          <w:rFonts w:ascii="Arial" w:hAnsi="Arial" w:cs="Arial"/>
          <w:b/>
          <w:bCs/>
          <w:color w:val="000000" w:themeColor="text1"/>
          <w:sz w:val="24"/>
          <w:szCs w:val="24"/>
        </w:rPr>
        <w:t>put</w:t>
      </w:r>
    </w:p>
    <w:p w14:paraId="4635876F" w14:textId="77777777" w:rsidR="007118CE" w:rsidRPr="007118CE" w:rsidRDefault="007118CE" w:rsidP="00BC21F0">
      <w:pPr>
        <w:spacing w:after="0" w:line="240" w:lineRule="auto"/>
        <w:contextualSpacing/>
        <w:jc w:val="both"/>
        <w:rPr>
          <w:rFonts w:ascii="Arial" w:hAnsi="Arial" w:cs="Arial"/>
          <w:b/>
          <w:bCs/>
          <w:color w:val="000000" w:themeColor="text1"/>
          <w:sz w:val="24"/>
          <w:szCs w:val="24"/>
        </w:rPr>
      </w:pPr>
    </w:p>
    <w:p w14:paraId="0FFAC5BA" w14:textId="38D08861" w:rsidR="005B4C0A" w:rsidRDefault="00A10F08" w:rsidP="00BC21F0">
      <w:pPr>
        <w:spacing w:after="0" w:line="240" w:lineRule="auto"/>
        <w:contextualSpacing/>
        <w:jc w:val="both"/>
        <w:rPr>
          <w:rFonts w:ascii="Arial" w:hAnsi="Arial" w:cs="Arial"/>
          <w:color w:val="404040"/>
          <w:sz w:val="24"/>
          <w:szCs w:val="24"/>
        </w:rPr>
      </w:pPr>
      <w:r w:rsidRPr="00A10F08">
        <w:rPr>
          <w:rFonts w:ascii="Arial" w:hAnsi="Arial" w:cs="Arial"/>
          <w:color w:val="404040"/>
          <w:sz w:val="24"/>
          <w:szCs w:val="24"/>
        </w:rPr>
        <w:t>Provide a detailed report from</w:t>
      </w:r>
      <w:r w:rsidR="007118CE">
        <w:rPr>
          <w:rFonts w:ascii="Arial" w:hAnsi="Arial" w:cs="Arial"/>
          <w:color w:val="404040"/>
          <w:sz w:val="24"/>
          <w:szCs w:val="24"/>
        </w:rPr>
        <w:t xml:space="preserve"> each of the</w:t>
      </w:r>
      <w:r w:rsidRPr="00A10F08">
        <w:rPr>
          <w:rFonts w:ascii="Arial" w:hAnsi="Arial" w:cs="Arial"/>
          <w:color w:val="404040"/>
          <w:sz w:val="24"/>
          <w:szCs w:val="24"/>
        </w:rPr>
        <w:t xml:space="preserve"> focus groups telling us what insight you have gained from the conversations you have had </w:t>
      </w:r>
      <w:r w:rsidR="007118CE">
        <w:rPr>
          <w:rFonts w:ascii="Arial" w:hAnsi="Arial" w:cs="Arial"/>
          <w:color w:val="404040"/>
          <w:sz w:val="24"/>
          <w:szCs w:val="24"/>
        </w:rPr>
        <w:t>at each of the sessions</w:t>
      </w:r>
      <w:r w:rsidRPr="00A10F08">
        <w:rPr>
          <w:rFonts w:ascii="Arial" w:hAnsi="Arial" w:cs="Arial"/>
          <w:color w:val="404040"/>
          <w:sz w:val="24"/>
          <w:szCs w:val="24"/>
        </w:rPr>
        <w:t>.  You can choose how you present this</w:t>
      </w:r>
      <w:r w:rsidR="007118CE">
        <w:rPr>
          <w:rFonts w:ascii="Arial" w:hAnsi="Arial" w:cs="Arial"/>
          <w:color w:val="404040"/>
          <w:sz w:val="24"/>
          <w:szCs w:val="24"/>
        </w:rPr>
        <w:t>;</w:t>
      </w:r>
      <w:r w:rsidRPr="00A10F08">
        <w:rPr>
          <w:rFonts w:ascii="Arial" w:hAnsi="Arial" w:cs="Arial"/>
          <w:color w:val="404040"/>
          <w:sz w:val="24"/>
          <w:szCs w:val="24"/>
        </w:rPr>
        <w:t xml:space="preserve"> it coul</w:t>
      </w:r>
      <w:r w:rsidR="007118CE">
        <w:rPr>
          <w:rFonts w:ascii="Arial" w:hAnsi="Arial" w:cs="Arial"/>
          <w:color w:val="404040"/>
          <w:sz w:val="24"/>
          <w:szCs w:val="24"/>
        </w:rPr>
        <w:t xml:space="preserve">d include </w:t>
      </w:r>
      <w:r w:rsidRPr="00A10F08">
        <w:rPr>
          <w:rFonts w:ascii="Arial" w:hAnsi="Arial" w:cs="Arial"/>
          <w:color w:val="404040"/>
          <w:sz w:val="24"/>
          <w:szCs w:val="24"/>
        </w:rPr>
        <w:t>mind</w:t>
      </w:r>
      <w:r w:rsidR="00C847A2">
        <w:rPr>
          <w:rFonts w:ascii="Arial" w:hAnsi="Arial" w:cs="Arial"/>
          <w:color w:val="404040"/>
          <w:sz w:val="24"/>
          <w:szCs w:val="24"/>
        </w:rPr>
        <w:t>-</w:t>
      </w:r>
      <w:r w:rsidRPr="00A10F08">
        <w:rPr>
          <w:rFonts w:ascii="Arial" w:hAnsi="Arial" w:cs="Arial"/>
          <w:color w:val="404040"/>
          <w:sz w:val="24"/>
          <w:szCs w:val="24"/>
        </w:rPr>
        <w:t xml:space="preserve">maps, </w:t>
      </w:r>
      <w:r w:rsidR="007118CE">
        <w:rPr>
          <w:rFonts w:ascii="Arial" w:hAnsi="Arial" w:cs="Arial"/>
          <w:color w:val="404040"/>
          <w:sz w:val="24"/>
          <w:szCs w:val="24"/>
        </w:rPr>
        <w:t>images</w:t>
      </w:r>
      <w:r w:rsidRPr="00A10F08">
        <w:rPr>
          <w:rFonts w:ascii="Arial" w:hAnsi="Arial" w:cs="Arial"/>
          <w:color w:val="404040"/>
          <w:sz w:val="24"/>
          <w:szCs w:val="24"/>
        </w:rPr>
        <w:t>, recordings</w:t>
      </w:r>
      <w:r w:rsidR="007118CE">
        <w:rPr>
          <w:rFonts w:ascii="Arial" w:hAnsi="Arial" w:cs="Arial"/>
          <w:color w:val="404040"/>
          <w:sz w:val="24"/>
          <w:szCs w:val="24"/>
        </w:rPr>
        <w:t>, transcripts</w:t>
      </w:r>
      <w:r w:rsidRPr="00A10F08">
        <w:rPr>
          <w:rFonts w:ascii="Arial" w:hAnsi="Arial" w:cs="Arial"/>
          <w:color w:val="404040"/>
          <w:sz w:val="24"/>
          <w:szCs w:val="24"/>
        </w:rPr>
        <w:t xml:space="preserve"> etc.</w:t>
      </w:r>
    </w:p>
    <w:p w14:paraId="5D500A6E" w14:textId="62ACF7E0" w:rsidR="00355388" w:rsidRDefault="00355388" w:rsidP="00BC21F0">
      <w:pPr>
        <w:spacing w:after="0" w:line="240" w:lineRule="auto"/>
        <w:contextualSpacing/>
        <w:jc w:val="both"/>
        <w:rPr>
          <w:rFonts w:ascii="Arial" w:hAnsi="Arial" w:cs="Arial"/>
          <w:color w:val="404040"/>
          <w:sz w:val="24"/>
          <w:szCs w:val="24"/>
        </w:rPr>
      </w:pPr>
    </w:p>
    <w:p w14:paraId="2F36333D" w14:textId="2D4BF2B5" w:rsidR="00355388" w:rsidRDefault="00355388" w:rsidP="00BC21F0">
      <w:pPr>
        <w:spacing w:after="0" w:line="240" w:lineRule="auto"/>
        <w:contextualSpacing/>
        <w:jc w:val="both"/>
        <w:rPr>
          <w:rFonts w:ascii="Arial" w:hAnsi="Arial" w:cs="Arial"/>
          <w:b/>
          <w:bCs/>
          <w:color w:val="404040"/>
          <w:sz w:val="24"/>
          <w:szCs w:val="24"/>
        </w:rPr>
      </w:pPr>
      <w:r w:rsidRPr="00FA2B81">
        <w:rPr>
          <w:rFonts w:ascii="Arial" w:hAnsi="Arial" w:cs="Arial"/>
          <w:b/>
          <w:bCs/>
          <w:color w:val="404040"/>
          <w:sz w:val="24"/>
          <w:szCs w:val="24"/>
        </w:rPr>
        <w:lastRenderedPageBreak/>
        <w:t>Timescale</w:t>
      </w:r>
      <w:r w:rsidR="005B4C0A" w:rsidRPr="00FA2B81">
        <w:rPr>
          <w:rFonts w:ascii="Arial" w:hAnsi="Arial" w:cs="Arial"/>
          <w:b/>
          <w:bCs/>
          <w:color w:val="404040"/>
          <w:sz w:val="24"/>
          <w:szCs w:val="24"/>
        </w:rPr>
        <w:t>s</w:t>
      </w:r>
    </w:p>
    <w:p w14:paraId="55AADB5A" w14:textId="16ADDE1F" w:rsidR="007118CE" w:rsidRDefault="007118CE" w:rsidP="00BC21F0">
      <w:pPr>
        <w:spacing w:after="0" w:line="240" w:lineRule="auto"/>
        <w:contextualSpacing/>
        <w:jc w:val="both"/>
        <w:rPr>
          <w:rFonts w:ascii="Arial" w:hAnsi="Arial" w:cs="Arial"/>
          <w:b/>
          <w:bCs/>
          <w:color w:val="404040"/>
          <w:sz w:val="24"/>
          <w:szCs w:val="24"/>
        </w:rPr>
      </w:pPr>
    </w:p>
    <w:tbl>
      <w:tblPr>
        <w:tblStyle w:val="TableGrid"/>
        <w:tblW w:w="0" w:type="auto"/>
        <w:tblLook w:val="04A0" w:firstRow="1" w:lastRow="0" w:firstColumn="1" w:lastColumn="0" w:noHBand="0" w:noVBand="1"/>
      </w:tblPr>
      <w:tblGrid>
        <w:gridCol w:w="4508"/>
        <w:gridCol w:w="4508"/>
      </w:tblGrid>
      <w:tr w:rsidR="007118CE" w14:paraId="0FCC4C3D" w14:textId="77777777" w:rsidTr="007118CE">
        <w:tc>
          <w:tcPr>
            <w:tcW w:w="4508" w:type="dxa"/>
          </w:tcPr>
          <w:p w14:paraId="37CC05CB" w14:textId="270488C7" w:rsidR="007118CE" w:rsidRDefault="007118CE" w:rsidP="00BC21F0">
            <w:pPr>
              <w:contextualSpacing/>
              <w:jc w:val="both"/>
              <w:rPr>
                <w:rFonts w:ascii="Arial" w:hAnsi="Arial" w:cs="Arial"/>
                <w:color w:val="404040"/>
                <w:sz w:val="24"/>
                <w:szCs w:val="24"/>
              </w:rPr>
            </w:pPr>
            <w:r>
              <w:rPr>
                <w:rFonts w:ascii="Arial" w:hAnsi="Arial" w:cs="Arial"/>
                <w:color w:val="404040"/>
                <w:sz w:val="24"/>
                <w:szCs w:val="24"/>
              </w:rPr>
              <w:t>Outlined proposals to be submitted to the Liverpool City Region Combined Authority (LCRCA)</w:t>
            </w:r>
          </w:p>
        </w:tc>
        <w:tc>
          <w:tcPr>
            <w:tcW w:w="4508" w:type="dxa"/>
          </w:tcPr>
          <w:p w14:paraId="29071563" w14:textId="15598506" w:rsidR="007118CE" w:rsidRDefault="007118CE" w:rsidP="00BC21F0">
            <w:pPr>
              <w:contextualSpacing/>
              <w:jc w:val="both"/>
              <w:rPr>
                <w:rFonts w:ascii="Arial" w:hAnsi="Arial" w:cs="Arial"/>
                <w:color w:val="404040"/>
                <w:sz w:val="24"/>
                <w:szCs w:val="24"/>
              </w:rPr>
            </w:pPr>
            <w:r>
              <w:rPr>
                <w:rFonts w:ascii="Arial" w:hAnsi="Arial" w:cs="Arial"/>
                <w:color w:val="404040"/>
                <w:sz w:val="24"/>
                <w:szCs w:val="24"/>
              </w:rPr>
              <w:t>2</w:t>
            </w:r>
            <w:r w:rsidR="00B82A2D">
              <w:rPr>
                <w:rFonts w:ascii="Arial" w:hAnsi="Arial" w:cs="Arial"/>
                <w:color w:val="404040"/>
                <w:sz w:val="24"/>
                <w:szCs w:val="24"/>
              </w:rPr>
              <w:t>7</w:t>
            </w:r>
            <w:r w:rsidRPr="007118CE">
              <w:rPr>
                <w:rFonts w:ascii="Arial" w:hAnsi="Arial" w:cs="Arial"/>
                <w:color w:val="404040"/>
                <w:sz w:val="24"/>
                <w:szCs w:val="24"/>
                <w:vertAlign w:val="superscript"/>
              </w:rPr>
              <w:t>th</w:t>
            </w:r>
            <w:r>
              <w:rPr>
                <w:rFonts w:ascii="Arial" w:hAnsi="Arial" w:cs="Arial"/>
                <w:color w:val="404040"/>
                <w:sz w:val="24"/>
                <w:szCs w:val="24"/>
              </w:rPr>
              <w:t xml:space="preserve"> September 2020</w:t>
            </w:r>
          </w:p>
        </w:tc>
      </w:tr>
      <w:tr w:rsidR="007118CE" w14:paraId="3CE6A341" w14:textId="77777777" w:rsidTr="007118CE">
        <w:tc>
          <w:tcPr>
            <w:tcW w:w="4508" w:type="dxa"/>
          </w:tcPr>
          <w:p w14:paraId="2B956866" w14:textId="292C88A2" w:rsidR="007118CE" w:rsidRDefault="007118CE" w:rsidP="00BC21F0">
            <w:pPr>
              <w:contextualSpacing/>
              <w:jc w:val="both"/>
              <w:rPr>
                <w:rFonts w:ascii="Arial" w:hAnsi="Arial" w:cs="Arial"/>
                <w:color w:val="404040"/>
                <w:sz w:val="24"/>
                <w:szCs w:val="24"/>
              </w:rPr>
            </w:pPr>
            <w:r>
              <w:rPr>
                <w:rFonts w:ascii="Arial" w:hAnsi="Arial" w:cs="Arial"/>
                <w:color w:val="404040"/>
                <w:sz w:val="24"/>
                <w:szCs w:val="24"/>
              </w:rPr>
              <w:t>LCRCA to notify</w:t>
            </w:r>
            <w:r w:rsidR="000739C1">
              <w:rPr>
                <w:rFonts w:ascii="Arial" w:hAnsi="Arial" w:cs="Arial"/>
                <w:color w:val="404040"/>
                <w:sz w:val="24"/>
                <w:szCs w:val="24"/>
              </w:rPr>
              <w:t xml:space="preserve"> applicants of proposal outcome</w:t>
            </w:r>
          </w:p>
        </w:tc>
        <w:tc>
          <w:tcPr>
            <w:tcW w:w="4508" w:type="dxa"/>
          </w:tcPr>
          <w:p w14:paraId="1DD2D94A" w14:textId="35F7C0ED" w:rsidR="007118CE" w:rsidRDefault="00B82A2D" w:rsidP="00BC21F0">
            <w:pPr>
              <w:contextualSpacing/>
              <w:jc w:val="both"/>
              <w:rPr>
                <w:rFonts w:ascii="Arial" w:hAnsi="Arial" w:cs="Arial"/>
                <w:color w:val="404040"/>
                <w:sz w:val="24"/>
                <w:szCs w:val="24"/>
              </w:rPr>
            </w:pPr>
            <w:r>
              <w:rPr>
                <w:rFonts w:ascii="Arial" w:hAnsi="Arial" w:cs="Arial"/>
                <w:color w:val="404040"/>
                <w:sz w:val="24"/>
                <w:szCs w:val="24"/>
              </w:rPr>
              <w:t>28</w:t>
            </w:r>
            <w:r w:rsidRPr="00B82A2D">
              <w:rPr>
                <w:rFonts w:ascii="Arial" w:hAnsi="Arial" w:cs="Arial"/>
                <w:color w:val="404040"/>
                <w:sz w:val="24"/>
                <w:szCs w:val="24"/>
                <w:vertAlign w:val="superscript"/>
              </w:rPr>
              <w:t>th</w:t>
            </w:r>
            <w:r>
              <w:rPr>
                <w:rFonts w:ascii="Arial" w:hAnsi="Arial" w:cs="Arial"/>
                <w:color w:val="404040"/>
                <w:sz w:val="24"/>
                <w:szCs w:val="24"/>
              </w:rPr>
              <w:t xml:space="preserve"> </w:t>
            </w:r>
            <w:r w:rsidR="000739C1">
              <w:rPr>
                <w:rFonts w:ascii="Arial" w:hAnsi="Arial" w:cs="Arial"/>
                <w:color w:val="404040"/>
                <w:sz w:val="24"/>
                <w:szCs w:val="24"/>
              </w:rPr>
              <w:t>September 2020</w:t>
            </w:r>
          </w:p>
        </w:tc>
      </w:tr>
      <w:tr w:rsidR="007118CE" w14:paraId="07828305" w14:textId="77777777" w:rsidTr="007118CE">
        <w:tc>
          <w:tcPr>
            <w:tcW w:w="4508" w:type="dxa"/>
          </w:tcPr>
          <w:p w14:paraId="7711D75E" w14:textId="1F198DDC" w:rsidR="007118CE" w:rsidRDefault="000739C1" w:rsidP="00BC21F0">
            <w:pPr>
              <w:contextualSpacing/>
              <w:jc w:val="both"/>
              <w:rPr>
                <w:rFonts w:ascii="Arial" w:hAnsi="Arial" w:cs="Arial"/>
                <w:color w:val="404040"/>
                <w:sz w:val="24"/>
                <w:szCs w:val="24"/>
              </w:rPr>
            </w:pPr>
            <w:r>
              <w:rPr>
                <w:rFonts w:ascii="Arial" w:hAnsi="Arial" w:cs="Arial"/>
                <w:color w:val="404040"/>
                <w:sz w:val="24"/>
                <w:szCs w:val="24"/>
              </w:rPr>
              <w:t>Delivery of Focus Groups commence</w:t>
            </w:r>
          </w:p>
        </w:tc>
        <w:tc>
          <w:tcPr>
            <w:tcW w:w="4508" w:type="dxa"/>
          </w:tcPr>
          <w:p w14:paraId="02801A6D" w14:textId="073AF476" w:rsidR="007118CE" w:rsidRDefault="000739C1" w:rsidP="00BC21F0">
            <w:pPr>
              <w:contextualSpacing/>
              <w:jc w:val="both"/>
              <w:rPr>
                <w:rFonts w:ascii="Arial" w:hAnsi="Arial" w:cs="Arial"/>
                <w:color w:val="404040"/>
                <w:sz w:val="24"/>
                <w:szCs w:val="24"/>
              </w:rPr>
            </w:pPr>
            <w:r>
              <w:rPr>
                <w:rFonts w:ascii="Arial" w:hAnsi="Arial" w:cs="Arial"/>
                <w:color w:val="404040"/>
                <w:sz w:val="24"/>
                <w:szCs w:val="24"/>
              </w:rPr>
              <w:t>5</w:t>
            </w:r>
            <w:r w:rsidRPr="000739C1">
              <w:rPr>
                <w:rFonts w:ascii="Arial" w:hAnsi="Arial" w:cs="Arial"/>
                <w:color w:val="404040"/>
                <w:sz w:val="24"/>
                <w:szCs w:val="24"/>
                <w:vertAlign w:val="superscript"/>
              </w:rPr>
              <w:t>th</w:t>
            </w:r>
            <w:r>
              <w:rPr>
                <w:rFonts w:ascii="Arial" w:hAnsi="Arial" w:cs="Arial"/>
                <w:color w:val="404040"/>
                <w:sz w:val="24"/>
                <w:szCs w:val="24"/>
              </w:rPr>
              <w:t xml:space="preserve"> October 2020</w:t>
            </w:r>
          </w:p>
        </w:tc>
      </w:tr>
      <w:tr w:rsidR="007118CE" w14:paraId="2194CCCA" w14:textId="77777777" w:rsidTr="007118CE">
        <w:tc>
          <w:tcPr>
            <w:tcW w:w="4508" w:type="dxa"/>
          </w:tcPr>
          <w:p w14:paraId="34E90BDE" w14:textId="3F9C079F" w:rsidR="007118CE" w:rsidRDefault="000739C1" w:rsidP="00BC21F0">
            <w:pPr>
              <w:contextualSpacing/>
              <w:jc w:val="both"/>
              <w:rPr>
                <w:rFonts w:ascii="Arial" w:hAnsi="Arial" w:cs="Arial"/>
                <w:color w:val="404040"/>
                <w:sz w:val="24"/>
                <w:szCs w:val="24"/>
              </w:rPr>
            </w:pPr>
            <w:r>
              <w:rPr>
                <w:rFonts w:ascii="Arial" w:hAnsi="Arial" w:cs="Arial"/>
                <w:color w:val="404040"/>
                <w:sz w:val="24"/>
                <w:szCs w:val="24"/>
              </w:rPr>
              <w:t>Submit Focus Group Report</w:t>
            </w:r>
          </w:p>
        </w:tc>
        <w:tc>
          <w:tcPr>
            <w:tcW w:w="4508" w:type="dxa"/>
          </w:tcPr>
          <w:p w14:paraId="6B792532" w14:textId="06105827" w:rsidR="007118CE" w:rsidRDefault="000739C1" w:rsidP="00BC21F0">
            <w:pPr>
              <w:contextualSpacing/>
              <w:jc w:val="both"/>
              <w:rPr>
                <w:rFonts w:ascii="Arial" w:hAnsi="Arial" w:cs="Arial"/>
                <w:color w:val="404040"/>
                <w:sz w:val="24"/>
                <w:szCs w:val="24"/>
              </w:rPr>
            </w:pPr>
            <w:r>
              <w:rPr>
                <w:rFonts w:ascii="Arial" w:hAnsi="Arial" w:cs="Arial"/>
                <w:color w:val="404040"/>
                <w:sz w:val="24"/>
                <w:szCs w:val="24"/>
              </w:rPr>
              <w:t>12</w:t>
            </w:r>
            <w:r w:rsidRPr="000739C1">
              <w:rPr>
                <w:rFonts w:ascii="Arial" w:hAnsi="Arial" w:cs="Arial"/>
                <w:color w:val="404040"/>
                <w:sz w:val="24"/>
                <w:szCs w:val="24"/>
                <w:vertAlign w:val="superscript"/>
              </w:rPr>
              <w:t>th</w:t>
            </w:r>
            <w:r>
              <w:rPr>
                <w:rFonts w:ascii="Arial" w:hAnsi="Arial" w:cs="Arial"/>
                <w:color w:val="404040"/>
                <w:sz w:val="24"/>
                <w:szCs w:val="24"/>
              </w:rPr>
              <w:t xml:space="preserve"> October 2020</w:t>
            </w:r>
          </w:p>
        </w:tc>
      </w:tr>
    </w:tbl>
    <w:p w14:paraId="272EF73F" w14:textId="77777777" w:rsidR="007118CE" w:rsidRDefault="007118CE" w:rsidP="00BC21F0">
      <w:pPr>
        <w:spacing w:after="0" w:line="240" w:lineRule="auto"/>
        <w:contextualSpacing/>
        <w:jc w:val="both"/>
        <w:rPr>
          <w:rFonts w:ascii="Arial" w:hAnsi="Arial" w:cs="Arial"/>
          <w:color w:val="404040"/>
          <w:sz w:val="24"/>
          <w:szCs w:val="24"/>
        </w:rPr>
      </w:pPr>
    </w:p>
    <w:p w14:paraId="23FC5BDD" w14:textId="235CF837" w:rsidR="00C847A2" w:rsidRDefault="00C847A2" w:rsidP="00BC21F0">
      <w:pPr>
        <w:spacing w:after="0" w:line="240" w:lineRule="auto"/>
        <w:contextualSpacing/>
        <w:jc w:val="both"/>
        <w:rPr>
          <w:rFonts w:ascii="Arial" w:hAnsi="Arial" w:cs="Arial"/>
          <w:color w:val="404040"/>
          <w:sz w:val="24"/>
          <w:szCs w:val="24"/>
        </w:rPr>
      </w:pPr>
    </w:p>
    <w:bookmarkEnd w:id="0"/>
    <w:p w14:paraId="566FE7DB" w14:textId="3C1272DC" w:rsidR="00C847A2" w:rsidRDefault="00C847A2" w:rsidP="00BC21F0">
      <w:pPr>
        <w:spacing w:after="0" w:line="240" w:lineRule="auto"/>
        <w:contextualSpacing/>
        <w:jc w:val="both"/>
        <w:rPr>
          <w:rFonts w:ascii="Arial" w:hAnsi="Arial" w:cs="Arial"/>
          <w:b/>
          <w:bCs/>
          <w:color w:val="404040"/>
          <w:sz w:val="24"/>
          <w:szCs w:val="24"/>
        </w:rPr>
      </w:pPr>
      <w:r w:rsidRPr="00C847A2">
        <w:rPr>
          <w:rFonts w:ascii="Arial" w:hAnsi="Arial" w:cs="Arial"/>
          <w:b/>
          <w:bCs/>
          <w:color w:val="404040"/>
          <w:sz w:val="24"/>
          <w:szCs w:val="24"/>
        </w:rPr>
        <w:t xml:space="preserve">Incentives </w:t>
      </w:r>
    </w:p>
    <w:p w14:paraId="2ACD3F95" w14:textId="77777777" w:rsidR="000739C1" w:rsidRPr="00C847A2" w:rsidRDefault="000739C1" w:rsidP="00BC21F0">
      <w:pPr>
        <w:spacing w:after="0" w:line="240" w:lineRule="auto"/>
        <w:contextualSpacing/>
        <w:jc w:val="both"/>
        <w:rPr>
          <w:rFonts w:ascii="Arial" w:hAnsi="Arial" w:cs="Arial"/>
          <w:b/>
          <w:bCs/>
          <w:color w:val="404040"/>
          <w:sz w:val="24"/>
          <w:szCs w:val="24"/>
        </w:rPr>
      </w:pPr>
    </w:p>
    <w:p w14:paraId="40AB2208" w14:textId="2B47853D" w:rsidR="00C847A2" w:rsidRDefault="00C847A2" w:rsidP="00BC21F0">
      <w:pPr>
        <w:spacing w:after="0" w:line="240" w:lineRule="auto"/>
        <w:contextualSpacing/>
        <w:jc w:val="both"/>
        <w:rPr>
          <w:rFonts w:ascii="Arial" w:hAnsi="Arial" w:cs="Arial"/>
          <w:color w:val="404040"/>
          <w:sz w:val="24"/>
          <w:szCs w:val="24"/>
        </w:rPr>
      </w:pPr>
      <w:r>
        <w:rPr>
          <w:rFonts w:ascii="Arial" w:hAnsi="Arial" w:cs="Arial"/>
          <w:color w:val="404040"/>
          <w:sz w:val="24"/>
          <w:szCs w:val="24"/>
        </w:rPr>
        <w:t>We recognise it may be</w:t>
      </w:r>
      <w:r w:rsidR="000739C1">
        <w:rPr>
          <w:rFonts w:ascii="Arial" w:hAnsi="Arial" w:cs="Arial"/>
          <w:color w:val="404040"/>
          <w:sz w:val="24"/>
          <w:szCs w:val="24"/>
        </w:rPr>
        <w:t xml:space="preserve"> more</w:t>
      </w:r>
      <w:r>
        <w:rPr>
          <w:rFonts w:ascii="Arial" w:hAnsi="Arial" w:cs="Arial"/>
          <w:color w:val="404040"/>
          <w:sz w:val="24"/>
          <w:szCs w:val="24"/>
        </w:rPr>
        <w:t xml:space="preserve"> difficult to engage </w:t>
      </w:r>
      <w:r w:rsidR="000739C1">
        <w:rPr>
          <w:rFonts w:ascii="Arial" w:hAnsi="Arial" w:cs="Arial"/>
          <w:color w:val="404040"/>
          <w:sz w:val="24"/>
          <w:szCs w:val="24"/>
        </w:rPr>
        <w:t>during these unprecedented</w:t>
      </w:r>
      <w:r>
        <w:rPr>
          <w:rFonts w:ascii="Arial" w:hAnsi="Arial" w:cs="Arial"/>
          <w:color w:val="404040"/>
          <w:sz w:val="24"/>
          <w:szCs w:val="24"/>
        </w:rPr>
        <w:t xml:space="preserve"> time</w:t>
      </w:r>
      <w:r w:rsidR="000739C1">
        <w:rPr>
          <w:rFonts w:ascii="Arial" w:hAnsi="Arial" w:cs="Arial"/>
          <w:color w:val="404040"/>
          <w:sz w:val="24"/>
          <w:szCs w:val="24"/>
        </w:rPr>
        <w:t>s</w:t>
      </w:r>
      <w:r>
        <w:rPr>
          <w:rFonts w:ascii="Arial" w:hAnsi="Arial" w:cs="Arial"/>
          <w:color w:val="404040"/>
          <w:sz w:val="24"/>
          <w:szCs w:val="24"/>
        </w:rPr>
        <w:t xml:space="preserve"> and</w:t>
      </w:r>
      <w:r w:rsidR="000739C1">
        <w:rPr>
          <w:rFonts w:ascii="Arial" w:hAnsi="Arial" w:cs="Arial"/>
          <w:color w:val="404040"/>
          <w:sz w:val="24"/>
          <w:szCs w:val="24"/>
        </w:rPr>
        <w:t xml:space="preserve"> you may want to consider incentivising participation with a voucher/renumeration up to the value of £20 per participant per session.</w:t>
      </w:r>
    </w:p>
    <w:p w14:paraId="645A6E62" w14:textId="7C498F06" w:rsidR="00355388" w:rsidRDefault="00355388" w:rsidP="00BC21F0">
      <w:pPr>
        <w:spacing w:after="0" w:line="240" w:lineRule="auto"/>
        <w:contextualSpacing/>
        <w:jc w:val="both"/>
        <w:rPr>
          <w:rFonts w:ascii="Arial" w:hAnsi="Arial" w:cs="Arial"/>
          <w:color w:val="404040"/>
          <w:sz w:val="24"/>
          <w:szCs w:val="24"/>
        </w:rPr>
      </w:pPr>
    </w:p>
    <w:p w14:paraId="2D00C8D3" w14:textId="36142755" w:rsidR="00355388" w:rsidRDefault="00355388" w:rsidP="00BC21F0">
      <w:pPr>
        <w:spacing w:after="0" w:line="240" w:lineRule="auto"/>
        <w:contextualSpacing/>
        <w:jc w:val="both"/>
        <w:rPr>
          <w:rFonts w:ascii="Arial" w:hAnsi="Arial" w:cs="Arial"/>
          <w:b/>
          <w:bCs/>
          <w:color w:val="404040"/>
          <w:sz w:val="24"/>
          <w:szCs w:val="24"/>
        </w:rPr>
      </w:pPr>
      <w:r w:rsidRPr="00FA2B81">
        <w:rPr>
          <w:rFonts w:ascii="Arial" w:hAnsi="Arial" w:cs="Arial"/>
          <w:b/>
          <w:bCs/>
          <w:color w:val="404040"/>
          <w:sz w:val="24"/>
          <w:szCs w:val="24"/>
        </w:rPr>
        <w:t>Budget</w:t>
      </w:r>
    </w:p>
    <w:p w14:paraId="3E35B954" w14:textId="77777777" w:rsidR="000739C1" w:rsidRDefault="000739C1" w:rsidP="00BC21F0">
      <w:pPr>
        <w:spacing w:after="0" w:line="240" w:lineRule="auto"/>
        <w:contextualSpacing/>
        <w:jc w:val="both"/>
        <w:rPr>
          <w:rFonts w:ascii="Arial" w:hAnsi="Arial" w:cs="Arial"/>
          <w:b/>
          <w:bCs/>
          <w:color w:val="404040"/>
          <w:sz w:val="24"/>
          <w:szCs w:val="24"/>
        </w:rPr>
      </w:pPr>
    </w:p>
    <w:p w14:paraId="71FD2395" w14:textId="32E502E2" w:rsidR="00355388" w:rsidRDefault="000739C1" w:rsidP="00BC21F0">
      <w:pPr>
        <w:spacing w:after="0" w:line="240" w:lineRule="auto"/>
        <w:contextualSpacing/>
        <w:jc w:val="both"/>
        <w:rPr>
          <w:rFonts w:ascii="Arial" w:hAnsi="Arial" w:cs="Arial"/>
          <w:b/>
          <w:bCs/>
          <w:color w:val="404040"/>
          <w:sz w:val="24"/>
          <w:szCs w:val="24"/>
        </w:rPr>
      </w:pPr>
      <w:r>
        <w:rPr>
          <w:rFonts w:ascii="Arial" w:hAnsi="Arial" w:cs="Arial"/>
          <w:b/>
          <w:bCs/>
          <w:color w:val="404040"/>
          <w:sz w:val="24"/>
          <w:szCs w:val="24"/>
        </w:rPr>
        <w:t>£</w:t>
      </w:r>
      <w:r w:rsidR="00375C22">
        <w:rPr>
          <w:rFonts w:ascii="Arial" w:hAnsi="Arial" w:cs="Arial"/>
          <w:b/>
          <w:bCs/>
          <w:color w:val="404040"/>
          <w:sz w:val="24"/>
          <w:szCs w:val="24"/>
        </w:rPr>
        <w:t xml:space="preserve">15,000 </w:t>
      </w:r>
      <w:r w:rsidR="00B82A2D">
        <w:rPr>
          <w:rFonts w:ascii="Arial" w:hAnsi="Arial" w:cs="Arial"/>
          <w:b/>
          <w:bCs/>
          <w:color w:val="404040"/>
          <w:sz w:val="24"/>
          <w:szCs w:val="24"/>
        </w:rPr>
        <w:t>for the entire project</w:t>
      </w:r>
    </w:p>
    <w:p w14:paraId="084AF1DB" w14:textId="3E2D2391" w:rsidR="000739C1" w:rsidRDefault="000739C1" w:rsidP="00BC21F0">
      <w:pPr>
        <w:spacing w:after="0" w:line="240" w:lineRule="auto"/>
        <w:contextualSpacing/>
        <w:jc w:val="both"/>
        <w:rPr>
          <w:rFonts w:ascii="Arial" w:hAnsi="Arial" w:cs="Arial"/>
          <w:b/>
          <w:bCs/>
          <w:color w:val="404040"/>
          <w:sz w:val="24"/>
          <w:szCs w:val="24"/>
        </w:rPr>
      </w:pPr>
    </w:p>
    <w:p w14:paraId="64BA56AD" w14:textId="77777777" w:rsidR="000739C1" w:rsidRPr="000739C1" w:rsidRDefault="000739C1" w:rsidP="00BC21F0">
      <w:pPr>
        <w:spacing w:after="0" w:line="240" w:lineRule="auto"/>
        <w:contextualSpacing/>
        <w:jc w:val="both"/>
        <w:rPr>
          <w:rFonts w:ascii="Arial" w:hAnsi="Arial" w:cs="Arial"/>
          <w:b/>
          <w:bCs/>
          <w:color w:val="404040"/>
          <w:sz w:val="24"/>
          <w:szCs w:val="24"/>
        </w:rPr>
      </w:pPr>
    </w:p>
    <w:p w14:paraId="6DDE2E5E" w14:textId="0D9D4ED7" w:rsidR="00A012B7" w:rsidRPr="000739C1" w:rsidRDefault="005B4C0A" w:rsidP="00A10F08">
      <w:pPr>
        <w:spacing w:after="0" w:line="240" w:lineRule="auto"/>
        <w:contextualSpacing/>
        <w:jc w:val="both"/>
        <w:rPr>
          <w:rFonts w:ascii="Arial" w:hAnsi="Arial" w:cs="Arial"/>
          <w:b/>
          <w:bCs/>
          <w:color w:val="404040"/>
          <w:sz w:val="24"/>
          <w:szCs w:val="24"/>
        </w:rPr>
      </w:pPr>
      <w:r>
        <w:rPr>
          <w:rFonts w:ascii="Arial" w:hAnsi="Arial" w:cs="Arial"/>
          <w:color w:val="404040"/>
          <w:sz w:val="24"/>
          <w:szCs w:val="24"/>
        </w:rPr>
        <w:t xml:space="preserve">Please complete </w:t>
      </w:r>
      <w:r w:rsidR="00536BC4">
        <w:rPr>
          <w:rFonts w:ascii="Arial" w:hAnsi="Arial" w:cs="Arial"/>
          <w:color w:val="404040"/>
          <w:sz w:val="24"/>
          <w:szCs w:val="24"/>
        </w:rPr>
        <w:t>th</w:t>
      </w:r>
      <w:r w:rsidR="000739C1">
        <w:rPr>
          <w:rFonts w:ascii="Arial" w:hAnsi="Arial" w:cs="Arial"/>
          <w:color w:val="404040"/>
          <w:sz w:val="24"/>
          <w:szCs w:val="24"/>
        </w:rPr>
        <w:t xml:space="preserve">e </w:t>
      </w:r>
      <w:r w:rsidR="00536BC4">
        <w:rPr>
          <w:rFonts w:ascii="Arial" w:hAnsi="Arial" w:cs="Arial"/>
          <w:color w:val="404040"/>
          <w:sz w:val="24"/>
          <w:szCs w:val="24"/>
        </w:rPr>
        <w:t>p</w:t>
      </w:r>
      <w:r>
        <w:rPr>
          <w:rFonts w:ascii="Arial" w:hAnsi="Arial" w:cs="Arial"/>
          <w:color w:val="404040"/>
          <w:sz w:val="24"/>
          <w:szCs w:val="24"/>
        </w:rPr>
        <w:t>roposal template</w:t>
      </w:r>
      <w:r w:rsidR="000739C1">
        <w:rPr>
          <w:rFonts w:ascii="Arial" w:hAnsi="Arial" w:cs="Arial"/>
          <w:color w:val="404040"/>
          <w:sz w:val="24"/>
          <w:szCs w:val="24"/>
        </w:rPr>
        <w:t xml:space="preserve"> below</w:t>
      </w:r>
      <w:r>
        <w:rPr>
          <w:rFonts w:ascii="Arial" w:hAnsi="Arial" w:cs="Arial"/>
          <w:color w:val="404040"/>
          <w:sz w:val="24"/>
          <w:szCs w:val="24"/>
        </w:rPr>
        <w:t xml:space="preserve"> and submit to </w:t>
      </w:r>
      <w:hyperlink r:id="rId7" w:history="1">
        <w:r w:rsidRPr="00760616">
          <w:rPr>
            <w:rStyle w:val="Hyperlink"/>
            <w:rFonts w:ascii="Arial" w:hAnsi="Arial" w:cs="Arial"/>
            <w:sz w:val="24"/>
            <w:szCs w:val="24"/>
          </w:rPr>
          <w:t>communities@liverpoolcityregion-ca.gov.uk</w:t>
        </w:r>
      </w:hyperlink>
      <w:r>
        <w:rPr>
          <w:rFonts w:ascii="Arial" w:hAnsi="Arial" w:cs="Arial"/>
          <w:color w:val="404040"/>
          <w:sz w:val="24"/>
          <w:szCs w:val="24"/>
        </w:rPr>
        <w:t xml:space="preserve"> </w:t>
      </w:r>
      <w:r w:rsidRPr="000739C1">
        <w:rPr>
          <w:rFonts w:ascii="Arial" w:hAnsi="Arial" w:cs="Arial"/>
          <w:b/>
          <w:bCs/>
          <w:color w:val="404040"/>
          <w:sz w:val="24"/>
          <w:szCs w:val="24"/>
        </w:rPr>
        <w:t>by 2</w:t>
      </w:r>
      <w:r w:rsidR="00B82A2D">
        <w:rPr>
          <w:rFonts w:ascii="Arial" w:hAnsi="Arial" w:cs="Arial"/>
          <w:b/>
          <w:bCs/>
          <w:color w:val="404040"/>
          <w:sz w:val="24"/>
          <w:szCs w:val="24"/>
        </w:rPr>
        <w:t>7</w:t>
      </w:r>
      <w:r w:rsidRPr="000739C1">
        <w:rPr>
          <w:rFonts w:ascii="Arial" w:hAnsi="Arial" w:cs="Arial"/>
          <w:b/>
          <w:bCs/>
          <w:color w:val="404040"/>
          <w:sz w:val="24"/>
          <w:szCs w:val="24"/>
          <w:vertAlign w:val="superscript"/>
        </w:rPr>
        <w:t>th</w:t>
      </w:r>
      <w:r w:rsidRPr="000739C1">
        <w:rPr>
          <w:rFonts w:ascii="Arial" w:hAnsi="Arial" w:cs="Arial"/>
          <w:b/>
          <w:bCs/>
          <w:color w:val="404040"/>
          <w:sz w:val="24"/>
          <w:szCs w:val="24"/>
        </w:rPr>
        <w:t xml:space="preserve"> September 202</w:t>
      </w:r>
      <w:r w:rsidR="00B82A2D">
        <w:rPr>
          <w:rFonts w:ascii="Arial" w:hAnsi="Arial" w:cs="Arial"/>
          <w:b/>
          <w:bCs/>
          <w:color w:val="404040"/>
          <w:sz w:val="24"/>
          <w:szCs w:val="24"/>
        </w:rPr>
        <w:t>0</w:t>
      </w:r>
    </w:p>
    <w:p w14:paraId="1594F658" w14:textId="0EBB438C" w:rsidR="00A012B7" w:rsidRDefault="00A012B7" w:rsidP="00A10F08">
      <w:pPr>
        <w:spacing w:after="0" w:line="240" w:lineRule="auto"/>
        <w:contextualSpacing/>
        <w:jc w:val="both"/>
        <w:rPr>
          <w:rFonts w:ascii="Arial" w:hAnsi="Arial" w:cs="Arial"/>
          <w:color w:val="404040"/>
          <w:sz w:val="24"/>
          <w:szCs w:val="24"/>
        </w:rPr>
      </w:pPr>
    </w:p>
    <w:p w14:paraId="411B0077" w14:textId="43EDAE52" w:rsidR="00A012B7" w:rsidRDefault="00A012B7" w:rsidP="00A10F08">
      <w:pPr>
        <w:spacing w:after="0" w:line="240" w:lineRule="auto"/>
        <w:contextualSpacing/>
        <w:jc w:val="both"/>
        <w:rPr>
          <w:rFonts w:ascii="Arial" w:hAnsi="Arial" w:cs="Arial"/>
          <w:color w:val="404040"/>
          <w:sz w:val="24"/>
          <w:szCs w:val="24"/>
        </w:rPr>
      </w:pPr>
    </w:p>
    <w:p w14:paraId="67CF83B5" w14:textId="0D9A0837" w:rsidR="00A012B7" w:rsidRDefault="00A012B7" w:rsidP="00A10F08">
      <w:pPr>
        <w:spacing w:after="0" w:line="240" w:lineRule="auto"/>
        <w:contextualSpacing/>
        <w:jc w:val="both"/>
        <w:rPr>
          <w:rFonts w:ascii="Arial" w:hAnsi="Arial" w:cs="Arial"/>
          <w:color w:val="404040"/>
          <w:sz w:val="24"/>
          <w:szCs w:val="24"/>
        </w:rPr>
      </w:pPr>
    </w:p>
    <w:p w14:paraId="6939ED63" w14:textId="6E54CCC6" w:rsidR="00EF106A" w:rsidRDefault="00EF106A" w:rsidP="00A10F08">
      <w:pPr>
        <w:spacing w:after="0" w:line="240" w:lineRule="auto"/>
        <w:contextualSpacing/>
        <w:jc w:val="both"/>
        <w:rPr>
          <w:rFonts w:ascii="Arial" w:hAnsi="Arial" w:cs="Arial"/>
          <w:color w:val="404040"/>
          <w:sz w:val="24"/>
          <w:szCs w:val="24"/>
        </w:rPr>
      </w:pPr>
    </w:p>
    <w:p w14:paraId="4640B1A7" w14:textId="3AEC38E6" w:rsidR="00EF106A" w:rsidRDefault="00EF106A" w:rsidP="00A10F08">
      <w:pPr>
        <w:spacing w:after="0" w:line="240" w:lineRule="auto"/>
        <w:contextualSpacing/>
        <w:jc w:val="both"/>
        <w:rPr>
          <w:rFonts w:ascii="Arial" w:hAnsi="Arial" w:cs="Arial"/>
          <w:color w:val="404040"/>
          <w:sz w:val="24"/>
          <w:szCs w:val="24"/>
        </w:rPr>
      </w:pPr>
    </w:p>
    <w:p w14:paraId="134F923E" w14:textId="6EAA2153" w:rsidR="00EF106A" w:rsidRDefault="00EF106A" w:rsidP="00A10F08">
      <w:pPr>
        <w:spacing w:after="0" w:line="240" w:lineRule="auto"/>
        <w:contextualSpacing/>
        <w:jc w:val="both"/>
        <w:rPr>
          <w:rFonts w:ascii="Arial" w:hAnsi="Arial" w:cs="Arial"/>
          <w:color w:val="404040"/>
          <w:sz w:val="24"/>
          <w:szCs w:val="24"/>
        </w:rPr>
      </w:pPr>
    </w:p>
    <w:p w14:paraId="0FCD4DF7" w14:textId="5234A3EB" w:rsidR="00EF106A" w:rsidRDefault="00EF106A" w:rsidP="00A10F08">
      <w:pPr>
        <w:spacing w:after="0" w:line="240" w:lineRule="auto"/>
        <w:contextualSpacing/>
        <w:jc w:val="both"/>
        <w:rPr>
          <w:rFonts w:ascii="Arial" w:hAnsi="Arial" w:cs="Arial"/>
          <w:color w:val="404040"/>
          <w:sz w:val="24"/>
          <w:szCs w:val="24"/>
        </w:rPr>
      </w:pPr>
    </w:p>
    <w:p w14:paraId="48814823" w14:textId="22B9316C" w:rsidR="00EF106A" w:rsidRDefault="00EF106A" w:rsidP="00A10F08">
      <w:pPr>
        <w:spacing w:after="0" w:line="240" w:lineRule="auto"/>
        <w:contextualSpacing/>
        <w:jc w:val="both"/>
        <w:rPr>
          <w:rFonts w:ascii="Arial" w:hAnsi="Arial" w:cs="Arial"/>
          <w:color w:val="404040"/>
          <w:sz w:val="24"/>
          <w:szCs w:val="24"/>
        </w:rPr>
      </w:pPr>
    </w:p>
    <w:p w14:paraId="35A9B362" w14:textId="4A538474" w:rsidR="00EF106A" w:rsidRDefault="00EF106A" w:rsidP="00A10F08">
      <w:pPr>
        <w:spacing w:after="0" w:line="240" w:lineRule="auto"/>
        <w:contextualSpacing/>
        <w:jc w:val="both"/>
        <w:rPr>
          <w:rFonts w:ascii="Arial" w:hAnsi="Arial" w:cs="Arial"/>
          <w:color w:val="404040"/>
          <w:sz w:val="24"/>
          <w:szCs w:val="24"/>
        </w:rPr>
      </w:pPr>
    </w:p>
    <w:p w14:paraId="010D256B" w14:textId="70613416" w:rsidR="00EF106A" w:rsidRDefault="00EF106A" w:rsidP="00A10F08">
      <w:pPr>
        <w:spacing w:after="0" w:line="240" w:lineRule="auto"/>
        <w:contextualSpacing/>
        <w:jc w:val="both"/>
        <w:rPr>
          <w:rFonts w:ascii="Arial" w:hAnsi="Arial" w:cs="Arial"/>
          <w:color w:val="404040"/>
          <w:sz w:val="24"/>
          <w:szCs w:val="24"/>
        </w:rPr>
      </w:pPr>
    </w:p>
    <w:p w14:paraId="5C18355D" w14:textId="27C42274" w:rsidR="00EF106A" w:rsidRDefault="00EF106A" w:rsidP="00A10F08">
      <w:pPr>
        <w:spacing w:after="0" w:line="240" w:lineRule="auto"/>
        <w:contextualSpacing/>
        <w:jc w:val="both"/>
        <w:rPr>
          <w:rFonts w:ascii="Arial" w:hAnsi="Arial" w:cs="Arial"/>
          <w:color w:val="404040"/>
          <w:sz w:val="24"/>
          <w:szCs w:val="24"/>
        </w:rPr>
      </w:pPr>
    </w:p>
    <w:p w14:paraId="2A6A84AC" w14:textId="53708DBB" w:rsidR="00EF106A" w:rsidRDefault="00EF106A" w:rsidP="00A10F08">
      <w:pPr>
        <w:spacing w:after="0" w:line="240" w:lineRule="auto"/>
        <w:contextualSpacing/>
        <w:jc w:val="both"/>
        <w:rPr>
          <w:rFonts w:ascii="Arial" w:hAnsi="Arial" w:cs="Arial"/>
          <w:color w:val="404040"/>
          <w:sz w:val="24"/>
          <w:szCs w:val="24"/>
        </w:rPr>
      </w:pPr>
    </w:p>
    <w:p w14:paraId="1FFA1135" w14:textId="5772E2AA" w:rsidR="00EF106A" w:rsidRDefault="00EF106A" w:rsidP="00A10F08">
      <w:pPr>
        <w:spacing w:after="0" w:line="240" w:lineRule="auto"/>
        <w:contextualSpacing/>
        <w:jc w:val="both"/>
        <w:rPr>
          <w:rFonts w:ascii="Arial" w:hAnsi="Arial" w:cs="Arial"/>
          <w:color w:val="404040"/>
          <w:sz w:val="24"/>
          <w:szCs w:val="24"/>
        </w:rPr>
      </w:pPr>
    </w:p>
    <w:p w14:paraId="6D6E6760" w14:textId="3F80C2FD" w:rsidR="00EF106A" w:rsidRDefault="00EF106A" w:rsidP="00A10F08">
      <w:pPr>
        <w:spacing w:after="0" w:line="240" w:lineRule="auto"/>
        <w:contextualSpacing/>
        <w:jc w:val="both"/>
        <w:rPr>
          <w:rFonts w:ascii="Arial" w:hAnsi="Arial" w:cs="Arial"/>
          <w:color w:val="404040"/>
          <w:sz w:val="24"/>
          <w:szCs w:val="24"/>
        </w:rPr>
      </w:pPr>
    </w:p>
    <w:p w14:paraId="49C53A27" w14:textId="2E54C6A2" w:rsidR="00EF106A" w:rsidRDefault="00EF106A" w:rsidP="00A10F08">
      <w:pPr>
        <w:spacing w:after="0" w:line="240" w:lineRule="auto"/>
        <w:contextualSpacing/>
        <w:jc w:val="both"/>
        <w:rPr>
          <w:rFonts w:ascii="Arial" w:hAnsi="Arial" w:cs="Arial"/>
          <w:color w:val="404040"/>
          <w:sz w:val="24"/>
          <w:szCs w:val="24"/>
        </w:rPr>
      </w:pPr>
    </w:p>
    <w:p w14:paraId="0554EDE0" w14:textId="2636669F" w:rsidR="00EF106A" w:rsidRDefault="00EF106A" w:rsidP="00A10F08">
      <w:pPr>
        <w:spacing w:after="0" w:line="240" w:lineRule="auto"/>
        <w:contextualSpacing/>
        <w:jc w:val="both"/>
        <w:rPr>
          <w:rFonts w:ascii="Arial" w:hAnsi="Arial" w:cs="Arial"/>
          <w:color w:val="404040"/>
          <w:sz w:val="24"/>
          <w:szCs w:val="24"/>
        </w:rPr>
      </w:pPr>
    </w:p>
    <w:p w14:paraId="100B96BD" w14:textId="27A2943F" w:rsidR="00EF106A" w:rsidRDefault="00EF106A" w:rsidP="00A10F08">
      <w:pPr>
        <w:spacing w:after="0" w:line="240" w:lineRule="auto"/>
        <w:contextualSpacing/>
        <w:jc w:val="both"/>
        <w:rPr>
          <w:rFonts w:ascii="Arial" w:hAnsi="Arial" w:cs="Arial"/>
          <w:color w:val="404040"/>
          <w:sz w:val="24"/>
          <w:szCs w:val="24"/>
        </w:rPr>
      </w:pPr>
    </w:p>
    <w:p w14:paraId="231E0895" w14:textId="523C11D9" w:rsidR="00EF106A" w:rsidRDefault="00EF106A" w:rsidP="00A10F08">
      <w:pPr>
        <w:spacing w:after="0" w:line="240" w:lineRule="auto"/>
        <w:contextualSpacing/>
        <w:jc w:val="both"/>
        <w:rPr>
          <w:rFonts w:ascii="Arial" w:hAnsi="Arial" w:cs="Arial"/>
          <w:color w:val="404040"/>
          <w:sz w:val="24"/>
          <w:szCs w:val="24"/>
        </w:rPr>
      </w:pPr>
    </w:p>
    <w:p w14:paraId="658583E0" w14:textId="4E21249B" w:rsidR="00EF106A" w:rsidRDefault="00EF106A" w:rsidP="00A10F08">
      <w:pPr>
        <w:spacing w:after="0" w:line="240" w:lineRule="auto"/>
        <w:contextualSpacing/>
        <w:jc w:val="both"/>
        <w:rPr>
          <w:rFonts w:ascii="Arial" w:hAnsi="Arial" w:cs="Arial"/>
          <w:color w:val="404040"/>
          <w:sz w:val="24"/>
          <w:szCs w:val="24"/>
        </w:rPr>
      </w:pPr>
    </w:p>
    <w:p w14:paraId="68862E4A" w14:textId="7EAAC0DE" w:rsidR="00EF106A" w:rsidRDefault="00EF106A" w:rsidP="00A10F08">
      <w:pPr>
        <w:spacing w:after="0" w:line="240" w:lineRule="auto"/>
        <w:contextualSpacing/>
        <w:jc w:val="both"/>
        <w:rPr>
          <w:rFonts w:ascii="Arial" w:hAnsi="Arial" w:cs="Arial"/>
          <w:color w:val="404040"/>
          <w:sz w:val="24"/>
          <w:szCs w:val="24"/>
        </w:rPr>
      </w:pPr>
    </w:p>
    <w:p w14:paraId="77B60BBE" w14:textId="7B511125" w:rsidR="00EF106A" w:rsidRDefault="00EF106A" w:rsidP="00A10F08">
      <w:pPr>
        <w:spacing w:after="0" w:line="240" w:lineRule="auto"/>
        <w:contextualSpacing/>
        <w:jc w:val="both"/>
        <w:rPr>
          <w:rFonts w:ascii="Arial" w:hAnsi="Arial" w:cs="Arial"/>
          <w:color w:val="404040"/>
          <w:sz w:val="24"/>
          <w:szCs w:val="24"/>
        </w:rPr>
      </w:pPr>
    </w:p>
    <w:p w14:paraId="700B9FFD" w14:textId="0905AE51" w:rsidR="003C066C" w:rsidRDefault="003C066C" w:rsidP="00A10F08">
      <w:pPr>
        <w:spacing w:after="0" w:line="240" w:lineRule="auto"/>
        <w:contextualSpacing/>
        <w:jc w:val="both"/>
        <w:rPr>
          <w:rFonts w:ascii="Arial" w:hAnsi="Arial" w:cs="Arial"/>
          <w:color w:val="404040"/>
          <w:sz w:val="24"/>
          <w:szCs w:val="24"/>
        </w:rPr>
      </w:pPr>
    </w:p>
    <w:p w14:paraId="39FD0137" w14:textId="3A245FC4" w:rsidR="003C066C" w:rsidRDefault="003C066C" w:rsidP="00A10F08">
      <w:pPr>
        <w:spacing w:after="0" w:line="240" w:lineRule="auto"/>
        <w:contextualSpacing/>
        <w:jc w:val="both"/>
        <w:rPr>
          <w:rFonts w:ascii="Arial" w:hAnsi="Arial" w:cs="Arial"/>
          <w:color w:val="404040"/>
          <w:sz w:val="24"/>
          <w:szCs w:val="24"/>
        </w:rPr>
      </w:pPr>
    </w:p>
    <w:p w14:paraId="207AB24E" w14:textId="1E17147C" w:rsidR="003C066C" w:rsidRDefault="003C066C" w:rsidP="00A10F08">
      <w:pPr>
        <w:spacing w:after="0" w:line="240" w:lineRule="auto"/>
        <w:contextualSpacing/>
        <w:jc w:val="both"/>
        <w:rPr>
          <w:rFonts w:ascii="Arial" w:hAnsi="Arial" w:cs="Arial"/>
          <w:color w:val="404040"/>
          <w:sz w:val="24"/>
          <w:szCs w:val="24"/>
        </w:rPr>
      </w:pPr>
    </w:p>
    <w:p w14:paraId="76798AB9" w14:textId="77777777" w:rsidR="003C066C" w:rsidRDefault="003C066C" w:rsidP="00A10F08">
      <w:pPr>
        <w:spacing w:after="0" w:line="240" w:lineRule="auto"/>
        <w:contextualSpacing/>
        <w:jc w:val="both"/>
        <w:rPr>
          <w:rFonts w:ascii="Arial" w:hAnsi="Arial" w:cs="Arial"/>
          <w:color w:val="404040"/>
          <w:sz w:val="24"/>
          <w:szCs w:val="24"/>
        </w:rPr>
      </w:pPr>
    </w:p>
    <w:p w14:paraId="374A3BED" w14:textId="35E9C046" w:rsidR="00EF106A" w:rsidRDefault="00EF106A" w:rsidP="00A10F08">
      <w:pPr>
        <w:spacing w:after="0" w:line="240" w:lineRule="auto"/>
        <w:contextualSpacing/>
        <w:jc w:val="both"/>
        <w:rPr>
          <w:rFonts w:ascii="Arial" w:hAnsi="Arial" w:cs="Arial"/>
          <w:color w:val="404040"/>
          <w:sz w:val="24"/>
          <w:szCs w:val="24"/>
        </w:rPr>
      </w:pPr>
    </w:p>
    <w:p w14:paraId="63821AB7" w14:textId="1147BDCB" w:rsidR="00EF106A" w:rsidRDefault="00EF106A" w:rsidP="00A10F08">
      <w:pPr>
        <w:spacing w:after="0" w:line="240" w:lineRule="auto"/>
        <w:contextualSpacing/>
        <w:jc w:val="both"/>
        <w:rPr>
          <w:rFonts w:ascii="Arial" w:hAnsi="Arial" w:cs="Arial"/>
          <w:color w:val="404040"/>
          <w:sz w:val="24"/>
          <w:szCs w:val="24"/>
        </w:rPr>
      </w:pPr>
    </w:p>
    <w:p w14:paraId="699CFC10" w14:textId="0AFA3329" w:rsidR="00A012B7" w:rsidRPr="000739C1" w:rsidRDefault="00A012B7" w:rsidP="00A10F08">
      <w:pPr>
        <w:spacing w:after="0" w:line="240" w:lineRule="auto"/>
        <w:contextualSpacing/>
        <w:jc w:val="both"/>
        <w:rPr>
          <w:rFonts w:ascii="Arial" w:hAnsi="Arial" w:cs="Arial"/>
          <w:b/>
          <w:bCs/>
          <w:color w:val="404040"/>
          <w:sz w:val="24"/>
          <w:szCs w:val="24"/>
        </w:rPr>
      </w:pPr>
      <w:r w:rsidRPr="000739C1">
        <w:rPr>
          <w:rFonts w:ascii="Arial" w:hAnsi="Arial" w:cs="Arial"/>
          <w:b/>
          <w:bCs/>
          <w:color w:val="404040"/>
          <w:sz w:val="24"/>
          <w:szCs w:val="24"/>
        </w:rPr>
        <w:t>Proposal Template</w:t>
      </w:r>
    </w:p>
    <w:p w14:paraId="5E5BDA72" w14:textId="77777777" w:rsidR="00FA2B81" w:rsidRDefault="00FA2B81" w:rsidP="00A10F08">
      <w:pPr>
        <w:spacing w:after="0" w:line="240" w:lineRule="auto"/>
        <w:contextualSpacing/>
        <w:jc w:val="both"/>
        <w:rPr>
          <w:rFonts w:ascii="Arial" w:hAnsi="Arial" w:cs="Arial"/>
          <w:color w:val="404040"/>
          <w:sz w:val="24"/>
          <w:szCs w:val="24"/>
        </w:rPr>
      </w:pPr>
    </w:p>
    <w:tbl>
      <w:tblPr>
        <w:tblStyle w:val="TableGrid"/>
        <w:tblW w:w="0" w:type="auto"/>
        <w:tblLook w:val="04A0" w:firstRow="1" w:lastRow="0" w:firstColumn="1" w:lastColumn="0" w:noHBand="0" w:noVBand="1"/>
      </w:tblPr>
      <w:tblGrid>
        <w:gridCol w:w="4508"/>
        <w:gridCol w:w="4508"/>
      </w:tblGrid>
      <w:tr w:rsidR="00A012B7" w14:paraId="6764D2EA" w14:textId="77777777" w:rsidTr="00A012B7">
        <w:tc>
          <w:tcPr>
            <w:tcW w:w="4508" w:type="dxa"/>
          </w:tcPr>
          <w:p w14:paraId="10A97B2A" w14:textId="77777777" w:rsidR="00A012B7" w:rsidRDefault="00A012B7" w:rsidP="00A10F08">
            <w:pPr>
              <w:contextualSpacing/>
              <w:jc w:val="both"/>
              <w:rPr>
                <w:rFonts w:ascii="Arial" w:hAnsi="Arial" w:cs="Arial"/>
                <w:color w:val="404040"/>
                <w:sz w:val="24"/>
                <w:szCs w:val="24"/>
              </w:rPr>
            </w:pPr>
            <w:r>
              <w:rPr>
                <w:rFonts w:ascii="Arial" w:hAnsi="Arial" w:cs="Arial"/>
                <w:color w:val="404040"/>
                <w:sz w:val="24"/>
                <w:szCs w:val="24"/>
              </w:rPr>
              <w:t>Name of Organisation</w:t>
            </w:r>
          </w:p>
          <w:p w14:paraId="72FFBE08" w14:textId="2D75862F" w:rsidR="00A012B7" w:rsidRDefault="00A012B7" w:rsidP="00A10F08">
            <w:pPr>
              <w:contextualSpacing/>
              <w:jc w:val="both"/>
              <w:rPr>
                <w:rFonts w:ascii="Arial" w:hAnsi="Arial" w:cs="Arial"/>
                <w:color w:val="404040"/>
                <w:sz w:val="24"/>
                <w:szCs w:val="24"/>
              </w:rPr>
            </w:pPr>
          </w:p>
        </w:tc>
        <w:tc>
          <w:tcPr>
            <w:tcW w:w="4508" w:type="dxa"/>
          </w:tcPr>
          <w:p w14:paraId="582A3CA1" w14:textId="77777777" w:rsidR="00A012B7" w:rsidRDefault="00A012B7" w:rsidP="00A10F08">
            <w:pPr>
              <w:contextualSpacing/>
              <w:jc w:val="both"/>
              <w:rPr>
                <w:rFonts w:ascii="Arial" w:hAnsi="Arial" w:cs="Arial"/>
                <w:color w:val="404040"/>
                <w:sz w:val="24"/>
                <w:szCs w:val="24"/>
              </w:rPr>
            </w:pPr>
          </w:p>
        </w:tc>
      </w:tr>
      <w:tr w:rsidR="00A012B7" w14:paraId="27675D4F" w14:textId="77777777" w:rsidTr="00A012B7">
        <w:tc>
          <w:tcPr>
            <w:tcW w:w="4508" w:type="dxa"/>
          </w:tcPr>
          <w:p w14:paraId="3DD48943" w14:textId="77777777" w:rsidR="00A012B7" w:rsidRDefault="00A012B7" w:rsidP="00A10F08">
            <w:pPr>
              <w:contextualSpacing/>
              <w:jc w:val="both"/>
              <w:rPr>
                <w:rFonts w:ascii="Arial" w:hAnsi="Arial" w:cs="Arial"/>
                <w:color w:val="404040"/>
                <w:sz w:val="24"/>
                <w:szCs w:val="24"/>
              </w:rPr>
            </w:pPr>
            <w:r>
              <w:rPr>
                <w:rFonts w:ascii="Arial" w:hAnsi="Arial" w:cs="Arial"/>
                <w:color w:val="404040"/>
                <w:sz w:val="24"/>
                <w:szCs w:val="24"/>
              </w:rPr>
              <w:t>Contact Name</w:t>
            </w:r>
          </w:p>
          <w:p w14:paraId="21FC4076" w14:textId="50E6B5AD" w:rsidR="00A012B7" w:rsidRDefault="00A012B7" w:rsidP="00A10F08">
            <w:pPr>
              <w:contextualSpacing/>
              <w:jc w:val="both"/>
              <w:rPr>
                <w:rFonts w:ascii="Arial" w:hAnsi="Arial" w:cs="Arial"/>
                <w:color w:val="404040"/>
                <w:sz w:val="24"/>
                <w:szCs w:val="24"/>
              </w:rPr>
            </w:pPr>
          </w:p>
        </w:tc>
        <w:tc>
          <w:tcPr>
            <w:tcW w:w="4508" w:type="dxa"/>
          </w:tcPr>
          <w:p w14:paraId="6541C675" w14:textId="77777777" w:rsidR="00A012B7" w:rsidRDefault="00A012B7" w:rsidP="00A10F08">
            <w:pPr>
              <w:contextualSpacing/>
              <w:jc w:val="both"/>
              <w:rPr>
                <w:rFonts w:ascii="Arial" w:hAnsi="Arial" w:cs="Arial"/>
                <w:color w:val="404040"/>
                <w:sz w:val="24"/>
                <w:szCs w:val="24"/>
              </w:rPr>
            </w:pPr>
          </w:p>
        </w:tc>
      </w:tr>
      <w:tr w:rsidR="00A012B7" w14:paraId="6510C065" w14:textId="77777777" w:rsidTr="00A012B7">
        <w:tc>
          <w:tcPr>
            <w:tcW w:w="4508" w:type="dxa"/>
          </w:tcPr>
          <w:p w14:paraId="01F6B5C5" w14:textId="77777777" w:rsidR="00A012B7" w:rsidRDefault="00A012B7" w:rsidP="00A10F08">
            <w:pPr>
              <w:contextualSpacing/>
              <w:jc w:val="both"/>
              <w:rPr>
                <w:rFonts w:ascii="Arial" w:hAnsi="Arial" w:cs="Arial"/>
                <w:color w:val="404040"/>
                <w:sz w:val="24"/>
                <w:szCs w:val="24"/>
              </w:rPr>
            </w:pPr>
            <w:r>
              <w:rPr>
                <w:rFonts w:ascii="Arial" w:hAnsi="Arial" w:cs="Arial"/>
                <w:color w:val="404040"/>
                <w:sz w:val="24"/>
                <w:szCs w:val="24"/>
              </w:rPr>
              <w:t>Contact Number</w:t>
            </w:r>
          </w:p>
          <w:p w14:paraId="43735B44" w14:textId="1DA299E5" w:rsidR="00A012B7" w:rsidRDefault="00A012B7" w:rsidP="00A10F08">
            <w:pPr>
              <w:contextualSpacing/>
              <w:jc w:val="both"/>
              <w:rPr>
                <w:rFonts w:ascii="Arial" w:hAnsi="Arial" w:cs="Arial"/>
                <w:color w:val="404040"/>
                <w:sz w:val="24"/>
                <w:szCs w:val="24"/>
              </w:rPr>
            </w:pPr>
          </w:p>
        </w:tc>
        <w:tc>
          <w:tcPr>
            <w:tcW w:w="4508" w:type="dxa"/>
          </w:tcPr>
          <w:p w14:paraId="3B81290E" w14:textId="77777777" w:rsidR="00A012B7" w:rsidRDefault="00A012B7" w:rsidP="00A10F08">
            <w:pPr>
              <w:contextualSpacing/>
              <w:jc w:val="both"/>
              <w:rPr>
                <w:rFonts w:ascii="Arial" w:hAnsi="Arial" w:cs="Arial"/>
                <w:color w:val="404040"/>
                <w:sz w:val="24"/>
                <w:szCs w:val="24"/>
              </w:rPr>
            </w:pPr>
          </w:p>
        </w:tc>
      </w:tr>
      <w:tr w:rsidR="00A012B7" w14:paraId="00EF3B91" w14:textId="77777777" w:rsidTr="00A012B7">
        <w:tc>
          <w:tcPr>
            <w:tcW w:w="4508" w:type="dxa"/>
          </w:tcPr>
          <w:p w14:paraId="76A09022" w14:textId="77777777" w:rsidR="00A012B7" w:rsidRDefault="00A012B7" w:rsidP="00A10F08">
            <w:pPr>
              <w:contextualSpacing/>
              <w:jc w:val="both"/>
              <w:rPr>
                <w:rFonts w:ascii="Arial" w:hAnsi="Arial" w:cs="Arial"/>
                <w:color w:val="404040"/>
                <w:sz w:val="24"/>
                <w:szCs w:val="24"/>
              </w:rPr>
            </w:pPr>
            <w:r>
              <w:rPr>
                <w:rFonts w:ascii="Arial" w:hAnsi="Arial" w:cs="Arial"/>
                <w:color w:val="404040"/>
                <w:sz w:val="24"/>
                <w:szCs w:val="24"/>
              </w:rPr>
              <w:t>Contact email</w:t>
            </w:r>
          </w:p>
          <w:p w14:paraId="4EB1D961" w14:textId="70A7F64B" w:rsidR="00A012B7" w:rsidRDefault="00A012B7" w:rsidP="00A10F08">
            <w:pPr>
              <w:contextualSpacing/>
              <w:jc w:val="both"/>
              <w:rPr>
                <w:rFonts w:ascii="Arial" w:hAnsi="Arial" w:cs="Arial"/>
                <w:color w:val="404040"/>
                <w:sz w:val="24"/>
                <w:szCs w:val="24"/>
              </w:rPr>
            </w:pPr>
          </w:p>
        </w:tc>
        <w:tc>
          <w:tcPr>
            <w:tcW w:w="4508" w:type="dxa"/>
          </w:tcPr>
          <w:p w14:paraId="17ED2D4A" w14:textId="77777777" w:rsidR="00A012B7" w:rsidRDefault="00A012B7" w:rsidP="00A10F08">
            <w:pPr>
              <w:contextualSpacing/>
              <w:jc w:val="both"/>
              <w:rPr>
                <w:rFonts w:ascii="Arial" w:hAnsi="Arial" w:cs="Arial"/>
                <w:color w:val="404040"/>
                <w:sz w:val="24"/>
                <w:szCs w:val="24"/>
              </w:rPr>
            </w:pPr>
          </w:p>
        </w:tc>
      </w:tr>
      <w:tr w:rsidR="00A012B7" w14:paraId="4C96096E" w14:textId="77777777" w:rsidTr="00A012B7">
        <w:tc>
          <w:tcPr>
            <w:tcW w:w="4508" w:type="dxa"/>
          </w:tcPr>
          <w:p w14:paraId="3E6C63EB" w14:textId="4427B74B" w:rsidR="00A012B7" w:rsidRDefault="00A012B7" w:rsidP="00A10F08">
            <w:pPr>
              <w:contextualSpacing/>
              <w:jc w:val="both"/>
              <w:rPr>
                <w:rFonts w:ascii="Arial" w:hAnsi="Arial" w:cs="Arial"/>
                <w:color w:val="404040"/>
                <w:sz w:val="24"/>
                <w:szCs w:val="24"/>
              </w:rPr>
            </w:pPr>
            <w:r>
              <w:rPr>
                <w:rFonts w:ascii="Arial" w:hAnsi="Arial" w:cs="Arial"/>
                <w:color w:val="404040"/>
                <w:sz w:val="24"/>
                <w:szCs w:val="24"/>
              </w:rPr>
              <w:t>How many focus groups will you deliver</w:t>
            </w:r>
            <w:r w:rsidR="00C847A2">
              <w:rPr>
                <w:rFonts w:ascii="Arial" w:hAnsi="Arial" w:cs="Arial"/>
                <w:color w:val="404040"/>
                <w:sz w:val="24"/>
                <w:szCs w:val="24"/>
              </w:rPr>
              <w:t>?</w:t>
            </w:r>
          </w:p>
          <w:p w14:paraId="74CCC852" w14:textId="08C6670F" w:rsidR="00A012B7" w:rsidRDefault="00A012B7" w:rsidP="00A10F08">
            <w:pPr>
              <w:contextualSpacing/>
              <w:jc w:val="both"/>
              <w:rPr>
                <w:rFonts w:ascii="Arial" w:hAnsi="Arial" w:cs="Arial"/>
                <w:color w:val="404040"/>
                <w:sz w:val="24"/>
                <w:szCs w:val="24"/>
              </w:rPr>
            </w:pPr>
          </w:p>
        </w:tc>
        <w:tc>
          <w:tcPr>
            <w:tcW w:w="4508" w:type="dxa"/>
          </w:tcPr>
          <w:p w14:paraId="6F2DD6CB" w14:textId="77777777" w:rsidR="00A012B7" w:rsidRDefault="00A012B7" w:rsidP="00A10F08">
            <w:pPr>
              <w:contextualSpacing/>
              <w:jc w:val="both"/>
              <w:rPr>
                <w:rFonts w:ascii="Arial" w:hAnsi="Arial" w:cs="Arial"/>
                <w:color w:val="404040"/>
                <w:sz w:val="24"/>
                <w:szCs w:val="24"/>
              </w:rPr>
            </w:pPr>
          </w:p>
        </w:tc>
      </w:tr>
      <w:tr w:rsidR="00A012B7" w14:paraId="7A5FAEEE" w14:textId="77777777" w:rsidTr="00A012B7">
        <w:tc>
          <w:tcPr>
            <w:tcW w:w="4508" w:type="dxa"/>
          </w:tcPr>
          <w:p w14:paraId="05165C36" w14:textId="42AF9C5A" w:rsidR="00A012B7" w:rsidRDefault="00A012B7" w:rsidP="00A10F08">
            <w:pPr>
              <w:contextualSpacing/>
              <w:jc w:val="both"/>
              <w:rPr>
                <w:rFonts w:ascii="Arial" w:hAnsi="Arial" w:cs="Arial"/>
                <w:color w:val="404040"/>
                <w:sz w:val="24"/>
                <w:szCs w:val="24"/>
              </w:rPr>
            </w:pPr>
            <w:r>
              <w:rPr>
                <w:rFonts w:ascii="Arial" w:hAnsi="Arial" w:cs="Arial"/>
                <w:color w:val="404040"/>
                <w:sz w:val="24"/>
                <w:szCs w:val="24"/>
              </w:rPr>
              <w:t>How many citizens in each group</w:t>
            </w:r>
            <w:r w:rsidR="00C847A2">
              <w:rPr>
                <w:rFonts w:ascii="Arial" w:hAnsi="Arial" w:cs="Arial"/>
                <w:color w:val="404040"/>
                <w:sz w:val="24"/>
                <w:szCs w:val="24"/>
              </w:rPr>
              <w:t>?</w:t>
            </w:r>
          </w:p>
          <w:p w14:paraId="7BE873C5" w14:textId="5F42146C" w:rsidR="00A012B7" w:rsidRDefault="00A012B7" w:rsidP="00A10F08">
            <w:pPr>
              <w:contextualSpacing/>
              <w:jc w:val="both"/>
              <w:rPr>
                <w:rFonts w:ascii="Arial" w:hAnsi="Arial" w:cs="Arial"/>
                <w:color w:val="404040"/>
                <w:sz w:val="24"/>
                <w:szCs w:val="24"/>
              </w:rPr>
            </w:pPr>
          </w:p>
        </w:tc>
        <w:tc>
          <w:tcPr>
            <w:tcW w:w="4508" w:type="dxa"/>
          </w:tcPr>
          <w:p w14:paraId="1FAE3CD0" w14:textId="77777777" w:rsidR="00A012B7" w:rsidRDefault="00A012B7" w:rsidP="00A10F08">
            <w:pPr>
              <w:contextualSpacing/>
              <w:jc w:val="both"/>
              <w:rPr>
                <w:rFonts w:ascii="Arial" w:hAnsi="Arial" w:cs="Arial"/>
                <w:color w:val="404040"/>
                <w:sz w:val="24"/>
                <w:szCs w:val="24"/>
              </w:rPr>
            </w:pPr>
          </w:p>
        </w:tc>
      </w:tr>
      <w:tr w:rsidR="00A012B7" w14:paraId="7411573C" w14:textId="77777777" w:rsidTr="00A012B7">
        <w:tc>
          <w:tcPr>
            <w:tcW w:w="4508" w:type="dxa"/>
          </w:tcPr>
          <w:p w14:paraId="2EFAA5B5" w14:textId="105F0A70" w:rsidR="00A012B7" w:rsidRDefault="00A012B7" w:rsidP="00A10F08">
            <w:pPr>
              <w:contextualSpacing/>
              <w:jc w:val="both"/>
              <w:rPr>
                <w:rFonts w:ascii="Arial" w:hAnsi="Arial" w:cs="Arial"/>
                <w:color w:val="404040"/>
                <w:sz w:val="24"/>
                <w:szCs w:val="24"/>
              </w:rPr>
            </w:pPr>
            <w:r>
              <w:rPr>
                <w:rFonts w:ascii="Arial" w:hAnsi="Arial" w:cs="Arial"/>
                <w:color w:val="404040"/>
                <w:sz w:val="24"/>
                <w:szCs w:val="24"/>
              </w:rPr>
              <w:t>What segmented group</w:t>
            </w:r>
            <w:r w:rsidR="00B82A2D">
              <w:rPr>
                <w:rFonts w:ascii="Arial" w:hAnsi="Arial" w:cs="Arial"/>
                <w:color w:val="404040"/>
                <w:sz w:val="24"/>
                <w:szCs w:val="24"/>
              </w:rPr>
              <w:t>(s)</w:t>
            </w:r>
            <w:r>
              <w:rPr>
                <w:rFonts w:ascii="Arial" w:hAnsi="Arial" w:cs="Arial"/>
                <w:color w:val="404040"/>
                <w:sz w:val="24"/>
                <w:szCs w:val="24"/>
              </w:rPr>
              <w:t xml:space="preserve"> will you target</w:t>
            </w:r>
            <w:r w:rsidR="00C847A2">
              <w:rPr>
                <w:rFonts w:ascii="Arial" w:hAnsi="Arial" w:cs="Arial"/>
                <w:color w:val="404040"/>
                <w:sz w:val="24"/>
                <w:szCs w:val="24"/>
              </w:rPr>
              <w:t>?</w:t>
            </w:r>
          </w:p>
          <w:p w14:paraId="6F55D0BE" w14:textId="77777777" w:rsidR="00A012B7" w:rsidRDefault="00A012B7" w:rsidP="00A10F08">
            <w:pPr>
              <w:contextualSpacing/>
              <w:jc w:val="both"/>
              <w:rPr>
                <w:rFonts w:ascii="Arial" w:hAnsi="Arial" w:cs="Arial"/>
                <w:color w:val="404040"/>
                <w:sz w:val="24"/>
                <w:szCs w:val="24"/>
              </w:rPr>
            </w:pPr>
          </w:p>
          <w:p w14:paraId="16DE9E4E" w14:textId="77777777" w:rsidR="00A012B7" w:rsidRDefault="00A012B7" w:rsidP="00A10F08">
            <w:pPr>
              <w:contextualSpacing/>
              <w:jc w:val="both"/>
              <w:rPr>
                <w:rFonts w:ascii="Arial" w:hAnsi="Arial" w:cs="Arial"/>
                <w:color w:val="404040"/>
                <w:sz w:val="24"/>
                <w:szCs w:val="24"/>
              </w:rPr>
            </w:pPr>
          </w:p>
          <w:p w14:paraId="24FEE5AB" w14:textId="77777777" w:rsidR="00A60718" w:rsidRPr="00A60718" w:rsidRDefault="00A60718" w:rsidP="00A60718">
            <w:pPr>
              <w:contextualSpacing/>
              <w:jc w:val="both"/>
              <w:rPr>
                <w:rFonts w:ascii="Arial" w:hAnsi="Arial" w:cs="Arial"/>
                <w:b/>
                <w:bCs/>
                <w:color w:val="404040"/>
                <w:sz w:val="24"/>
                <w:szCs w:val="24"/>
              </w:rPr>
            </w:pPr>
            <w:r w:rsidRPr="00A60718">
              <w:rPr>
                <w:rFonts w:ascii="Arial" w:hAnsi="Arial" w:cs="Arial"/>
                <w:b/>
                <w:bCs/>
                <w:color w:val="404040"/>
                <w:sz w:val="24"/>
                <w:szCs w:val="24"/>
              </w:rPr>
              <w:t>Getting on – Life Improving</w:t>
            </w:r>
          </w:p>
          <w:p w14:paraId="1AAF40E3" w14:textId="77777777" w:rsidR="00A60718" w:rsidRPr="00A60718" w:rsidRDefault="00A60718" w:rsidP="00A60718">
            <w:pPr>
              <w:contextualSpacing/>
              <w:jc w:val="both"/>
              <w:rPr>
                <w:rFonts w:ascii="Arial" w:hAnsi="Arial" w:cs="Arial"/>
                <w:b/>
                <w:bCs/>
                <w:color w:val="404040"/>
                <w:sz w:val="24"/>
                <w:szCs w:val="24"/>
              </w:rPr>
            </w:pPr>
            <w:r w:rsidRPr="00A60718">
              <w:rPr>
                <w:rFonts w:ascii="Arial" w:hAnsi="Arial" w:cs="Arial"/>
                <w:b/>
                <w:bCs/>
                <w:color w:val="404040"/>
                <w:sz w:val="24"/>
                <w:szCs w:val="24"/>
              </w:rPr>
              <w:t>Getting by – Keeping up</w:t>
            </w:r>
          </w:p>
          <w:p w14:paraId="701D6F6B" w14:textId="77777777" w:rsidR="00A60718" w:rsidRPr="00A60718" w:rsidRDefault="00A60718" w:rsidP="00A60718">
            <w:pPr>
              <w:contextualSpacing/>
              <w:jc w:val="both"/>
              <w:rPr>
                <w:rFonts w:ascii="Arial" w:hAnsi="Arial" w:cs="Arial"/>
                <w:b/>
                <w:bCs/>
                <w:color w:val="404040"/>
                <w:sz w:val="24"/>
                <w:szCs w:val="24"/>
              </w:rPr>
            </w:pPr>
            <w:r w:rsidRPr="00A60718">
              <w:rPr>
                <w:rFonts w:ascii="Arial" w:hAnsi="Arial" w:cs="Arial"/>
                <w:b/>
                <w:bCs/>
                <w:color w:val="404040"/>
                <w:sz w:val="24"/>
                <w:szCs w:val="24"/>
              </w:rPr>
              <w:t>Getting stuck – making it harder to keep afloat</w:t>
            </w:r>
          </w:p>
          <w:p w14:paraId="44019889" w14:textId="3668AC0A" w:rsidR="00A012B7" w:rsidRPr="00A60718" w:rsidRDefault="00A60718" w:rsidP="00A60718">
            <w:pPr>
              <w:contextualSpacing/>
              <w:jc w:val="both"/>
              <w:rPr>
                <w:rFonts w:ascii="Arial" w:hAnsi="Arial" w:cs="Arial"/>
                <w:b/>
                <w:bCs/>
                <w:color w:val="404040"/>
                <w:sz w:val="24"/>
                <w:szCs w:val="24"/>
              </w:rPr>
            </w:pPr>
            <w:r w:rsidRPr="00A60718">
              <w:rPr>
                <w:rFonts w:ascii="Arial" w:hAnsi="Arial" w:cs="Arial"/>
                <w:b/>
                <w:bCs/>
                <w:color w:val="404040"/>
                <w:sz w:val="24"/>
                <w:szCs w:val="24"/>
              </w:rPr>
              <w:t>Getting Harder</w:t>
            </w:r>
          </w:p>
          <w:p w14:paraId="64C10BBD" w14:textId="77777777" w:rsidR="00A012B7" w:rsidRDefault="00A012B7" w:rsidP="00A10F08">
            <w:pPr>
              <w:contextualSpacing/>
              <w:jc w:val="both"/>
              <w:rPr>
                <w:rFonts w:ascii="Arial" w:hAnsi="Arial" w:cs="Arial"/>
                <w:color w:val="404040"/>
                <w:sz w:val="24"/>
                <w:szCs w:val="24"/>
              </w:rPr>
            </w:pPr>
          </w:p>
          <w:p w14:paraId="6EFC74C0" w14:textId="77777777" w:rsidR="00A012B7" w:rsidRDefault="00A012B7" w:rsidP="00A10F08">
            <w:pPr>
              <w:contextualSpacing/>
              <w:jc w:val="both"/>
              <w:rPr>
                <w:rFonts w:ascii="Arial" w:hAnsi="Arial" w:cs="Arial"/>
                <w:color w:val="404040"/>
                <w:sz w:val="24"/>
                <w:szCs w:val="24"/>
              </w:rPr>
            </w:pPr>
          </w:p>
          <w:p w14:paraId="3D0CD7AF" w14:textId="77777777" w:rsidR="00A012B7" w:rsidRDefault="00A012B7" w:rsidP="00A10F08">
            <w:pPr>
              <w:contextualSpacing/>
              <w:jc w:val="both"/>
              <w:rPr>
                <w:rFonts w:ascii="Arial" w:hAnsi="Arial" w:cs="Arial"/>
                <w:color w:val="404040"/>
                <w:sz w:val="24"/>
                <w:szCs w:val="24"/>
              </w:rPr>
            </w:pPr>
          </w:p>
          <w:p w14:paraId="163E5DB6" w14:textId="77777777" w:rsidR="00A012B7" w:rsidRDefault="00A012B7" w:rsidP="00A10F08">
            <w:pPr>
              <w:contextualSpacing/>
              <w:jc w:val="both"/>
              <w:rPr>
                <w:rFonts w:ascii="Arial" w:hAnsi="Arial" w:cs="Arial"/>
                <w:color w:val="404040"/>
                <w:sz w:val="24"/>
                <w:szCs w:val="24"/>
              </w:rPr>
            </w:pPr>
          </w:p>
          <w:p w14:paraId="32F49927" w14:textId="30BB231A" w:rsidR="00A012B7" w:rsidRDefault="00A012B7" w:rsidP="00A10F08">
            <w:pPr>
              <w:contextualSpacing/>
              <w:jc w:val="both"/>
              <w:rPr>
                <w:rFonts w:ascii="Arial" w:hAnsi="Arial" w:cs="Arial"/>
                <w:color w:val="404040"/>
                <w:sz w:val="24"/>
                <w:szCs w:val="24"/>
              </w:rPr>
            </w:pPr>
          </w:p>
        </w:tc>
        <w:tc>
          <w:tcPr>
            <w:tcW w:w="4508" w:type="dxa"/>
          </w:tcPr>
          <w:p w14:paraId="6CA43EFD" w14:textId="77777777" w:rsidR="00A012B7" w:rsidRDefault="00A012B7" w:rsidP="00A10F08">
            <w:pPr>
              <w:contextualSpacing/>
              <w:jc w:val="both"/>
              <w:rPr>
                <w:rFonts w:ascii="Arial" w:hAnsi="Arial" w:cs="Arial"/>
                <w:color w:val="404040"/>
                <w:sz w:val="24"/>
                <w:szCs w:val="24"/>
              </w:rPr>
            </w:pPr>
          </w:p>
        </w:tc>
      </w:tr>
      <w:tr w:rsidR="00A012B7" w14:paraId="54D87520" w14:textId="77777777" w:rsidTr="00A012B7">
        <w:tc>
          <w:tcPr>
            <w:tcW w:w="4508" w:type="dxa"/>
          </w:tcPr>
          <w:p w14:paraId="68143877" w14:textId="77777777" w:rsidR="004D7568" w:rsidRDefault="00A012B7" w:rsidP="00A10F08">
            <w:pPr>
              <w:contextualSpacing/>
              <w:jc w:val="both"/>
              <w:rPr>
                <w:rFonts w:ascii="Arial" w:hAnsi="Arial" w:cs="Arial"/>
                <w:color w:val="404040"/>
                <w:sz w:val="24"/>
                <w:szCs w:val="24"/>
              </w:rPr>
            </w:pPr>
            <w:r>
              <w:rPr>
                <w:rFonts w:ascii="Arial" w:hAnsi="Arial" w:cs="Arial"/>
                <w:color w:val="404040"/>
                <w:sz w:val="24"/>
                <w:szCs w:val="24"/>
              </w:rPr>
              <w:t>Tell us how you</w:t>
            </w:r>
            <w:r w:rsidR="00B82A2D">
              <w:rPr>
                <w:rFonts w:ascii="Arial" w:hAnsi="Arial" w:cs="Arial"/>
                <w:color w:val="404040"/>
                <w:sz w:val="24"/>
                <w:szCs w:val="24"/>
              </w:rPr>
              <w:t xml:space="preserve"> intend to </w:t>
            </w:r>
            <w:r>
              <w:rPr>
                <w:rFonts w:ascii="Arial" w:hAnsi="Arial" w:cs="Arial"/>
                <w:color w:val="404040"/>
                <w:sz w:val="24"/>
                <w:szCs w:val="24"/>
              </w:rPr>
              <w:t>deliver your focus groups</w:t>
            </w:r>
            <w:r w:rsidR="004D7568">
              <w:rPr>
                <w:rFonts w:ascii="Arial" w:hAnsi="Arial" w:cs="Arial"/>
                <w:color w:val="404040"/>
                <w:sz w:val="24"/>
                <w:szCs w:val="24"/>
              </w:rPr>
              <w:t xml:space="preserve"> – this could be </w:t>
            </w:r>
          </w:p>
          <w:p w14:paraId="7346EE1A" w14:textId="77777777" w:rsidR="004D7568" w:rsidRDefault="004D7568" w:rsidP="00A10F08">
            <w:pPr>
              <w:contextualSpacing/>
              <w:jc w:val="both"/>
              <w:rPr>
                <w:rFonts w:ascii="Arial" w:hAnsi="Arial" w:cs="Arial"/>
                <w:color w:val="404040"/>
                <w:sz w:val="24"/>
                <w:szCs w:val="24"/>
              </w:rPr>
            </w:pPr>
          </w:p>
          <w:p w14:paraId="239BB123" w14:textId="0329482C" w:rsidR="00A012B7" w:rsidRPr="00B37032" w:rsidRDefault="004D7568" w:rsidP="00B37032">
            <w:pPr>
              <w:pStyle w:val="ListParagraph"/>
              <w:numPr>
                <w:ilvl w:val="0"/>
                <w:numId w:val="7"/>
              </w:numPr>
              <w:spacing w:line="240" w:lineRule="auto"/>
              <w:jc w:val="both"/>
              <w:rPr>
                <w:rFonts w:ascii="Arial" w:hAnsi="Arial" w:cs="Arial"/>
                <w:color w:val="404040"/>
                <w:sz w:val="24"/>
                <w:szCs w:val="24"/>
              </w:rPr>
            </w:pPr>
            <w:r w:rsidRPr="00B37032">
              <w:rPr>
                <w:rFonts w:ascii="Arial" w:hAnsi="Arial" w:cs="Arial"/>
                <w:color w:val="404040"/>
                <w:sz w:val="24"/>
                <w:szCs w:val="24"/>
              </w:rPr>
              <w:t xml:space="preserve">face to face whilst adhering to Government COVID-19 guidance </w:t>
            </w:r>
          </w:p>
          <w:p w14:paraId="61C262AD" w14:textId="79506482" w:rsidR="004D7568" w:rsidRDefault="004D7568" w:rsidP="00A10F08">
            <w:pPr>
              <w:contextualSpacing/>
              <w:jc w:val="both"/>
              <w:rPr>
                <w:rFonts w:ascii="Arial" w:hAnsi="Arial" w:cs="Arial"/>
                <w:color w:val="404040"/>
                <w:sz w:val="24"/>
                <w:szCs w:val="24"/>
              </w:rPr>
            </w:pPr>
          </w:p>
          <w:p w14:paraId="1C2CC205" w14:textId="45D66900" w:rsidR="004D7568" w:rsidRPr="00B37032" w:rsidRDefault="004D7568" w:rsidP="00B37032">
            <w:pPr>
              <w:pStyle w:val="ListParagraph"/>
              <w:numPr>
                <w:ilvl w:val="0"/>
                <w:numId w:val="7"/>
              </w:numPr>
              <w:spacing w:line="240" w:lineRule="auto"/>
              <w:jc w:val="both"/>
              <w:rPr>
                <w:rFonts w:ascii="Arial" w:hAnsi="Arial" w:cs="Arial"/>
                <w:color w:val="404040"/>
                <w:sz w:val="24"/>
                <w:szCs w:val="24"/>
              </w:rPr>
            </w:pPr>
            <w:r w:rsidRPr="00B37032">
              <w:rPr>
                <w:rFonts w:ascii="Arial" w:hAnsi="Arial" w:cs="Arial"/>
                <w:color w:val="404040"/>
                <w:sz w:val="24"/>
                <w:szCs w:val="24"/>
              </w:rPr>
              <w:t>Telephone calls</w:t>
            </w:r>
          </w:p>
          <w:p w14:paraId="4D870A61" w14:textId="50A5FBDC" w:rsidR="004D7568" w:rsidRDefault="004D7568" w:rsidP="00A10F08">
            <w:pPr>
              <w:contextualSpacing/>
              <w:jc w:val="both"/>
              <w:rPr>
                <w:rFonts w:ascii="Arial" w:hAnsi="Arial" w:cs="Arial"/>
                <w:color w:val="404040"/>
                <w:sz w:val="24"/>
                <w:szCs w:val="24"/>
              </w:rPr>
            </w:pPr>
          </w:p>
          <w:p w14:paraId="0ABC11D9" w14:textId="537D63EF" w:rsidR="004D7568" w:rsidRPr="00B37032" w:rsidRDefault="004D7568" w:rsidP="00B37032">
            <w:pPr>
              <w:pStyle w:val="ListParagraph"/>
              <w:numPr>
                <w:ilvl w:val="0"/>
                <w:numId w:val="7"/>
              </w:numPr>
              <w:spacing w:line="240" w:lineRule="auto"/>
              <w:jc w:val="both"/>
              <w:rPr>
                <w:rFonts w:ascii="Arial" w:hAnsi="Arial" w:cs="Arial"/>
                <w:color w:val="404040"/>
                <w:sz w:val="24"/>
                <w:szCs w:val="24"/>
              </w:rPr>
            </w:pPr>
            <w:r w:rsidRPr="00B37032">
              <w:rPr>
                <w:rFonts w:ascii="Arial" w:hAnsi="Arial" w:cs="Arial"/>
                <w:color w:val="404040"/>
                <w:sz w:val="24"/>
                <w:szCs w:val="24"/>
              </w:rPr>
              <w:t>Online sessions</w:t>
            </w:r>
          </w:p>
          <w:p w14:paraId="0C6F9D05" w14:textId="30E79073" w:rsidR="004D7568" w:rsidRDefault="004D7568" w:rsidP="00A10F08">
            <w:pPr>
              <w:contextualSpacing/>
              <w:jc w:val="both"/>
              <w:rPr>
                <w:rFonts w:ascii="Arial" w:hAnsi="Arial" w:cs="Arial"/>
                <w:color w:val="404040"/>
                <w:sz w:val="24"/>
                <w:szCs w:val="24"/>
              </w:rPr>
            </w:pPr>
          </w:p>
          <w:p w14:paraId="3E9D5821" w14:textId="77777777" w:rsidR="004D7568" w:rsidRDefault="004D7568" w:rsidP="00A10F08">
            <w:pPr>
              <w:contextualSpacing/>
              <w:jc w:val="both"/>
              <w:rPr>
                <w:rFonts w:ascii="Arial" w:hAnsi="Arial" w:cs="Arial"/>
                <w:color w:val="404040"/>
                <w:sz w:val="24"/>
                <w:szCs w:val="24"/>
              </w:rPr>
            </w:pPr>
          </w:p>
          <w:p w14:paraId="13C00653" w14:textId="77777777" w:rsidR="00A012B7" w:rsidRDefault="00A012B7" w:rsidP="00A10F08">
            <w:pPr>
              <w:contextualSpacing/>
              <w:jc w:val="both"/>
              <w:rPr>
                <w:rFonts w:ascii="Arial" w:hAnsi="Arial" w:cs="Arial"/>
                <w:color w:val="404040"/>
                <w:sz w:val="24"/>
                <w:szCs w:val="24"/>
              </w:rPr>
            </w:pPr>
          </w:p>
          <w:p w14:paraId="70632B5F" w14:textId="77777777" w:rsidR="00A012B7" w:rsidRDefault="00A012B7" w:rsidP="00A10F08">
            <w:pPr>
              <w:contextualSpacing/>
              <w:jc w:val="both"/>
              <w:rPr>
                <w:rFonts w:ascii="Arial" w:hAnsi="Arial" w:cs="Arial"/>
                <w:color w:val="404040"/>
                <w:sz w:val="24"/>
                <w:szCs w:val="24"/>
              </w:rPr>
            </w:pPr>
          </w:p>
          <w:p w14:paraId="05FE8AEC" w14:textId="77777777" w:rsidR="00A012B7" w:rsidRDefault="00A012B7" w:rsidP="00A10F08">
            <w:pPr>
              <w:contextualSpacing/>
              <w:jc w:val="both"/>
              <w:rPr>
                <w:rFonts w:ascii="Arial" w:hAnsi="Arial" w:cs="Arial"/>
                <w:color w:val="404040"/>
                <w:sz w:val="24"/>
                <w:szCs w:val="24"/>
              </w:rPr>
            </w:pPr>
          </w:p>
          <w:p w14:paraId="34859386" w14:textId="77777777" w:rsidR="00A012B7" w:rsidRDefault="00A012B7" w:rsidP="00A10F08">
            <w:pPr>
              <w:contextualSpacing/>
              <w:jc w:val="both"/>
              <w:rPr>
                <w:rFonts w:ascii="Arial" w:hAnsi="Arial" w:cs="Arial"/>
                <w:color w:val="404040"/>
                <w:sz w:val="24"/>
                <w:szCs w:val="24"/>
              </w:rPr>
            </w:pPr>
          </w:p>
          <w:p w14:paraId="5EF29696" w14:textId="77777777" w:rsidR="00A012B7" w:rsidRDefault="00A012B7" w:rsidP="00A10F08">
            <w:pPr>
              <w:contextualSpacing/>
              <w:jc w:val="both"/>
              <w:rPr>
                <w:rFonts w:ascii="Arial" w:hAnsi="Arial" w:cs="Arial"/>
                <w:color w:val="404040"/>
                <w:sz w:val="24"/>
                <w:szCs w:val="24"/>
              </w:rPr>
            </w:pPr>
          </w:p>
          <w:p w14:paraId="44327D56" w14:textId="77777777" w:rsidR="00A012B7" w:rsidRDefault="00A012B7" w:rsidP="00A10F08">
            <w:pPr>
              <w:contextualSpacing/>
              <w:jc w:val="both"/>
              <w:rPr>
                <w:rFonts w:ascii="Arial" w:hAnsi="Arial" w:cs="Arial"/>
                <w:color w:val="404040"/>
                <w:sz w:val="24"/>
                <w:szCs w:val="24"/>
              </w:rPr>
            </w:pPr>
          </w:p>
          <w:p w14:paraId="5A2E27C2" w14:textId="77777777" w:rsidR="00A012B7" w:rsidRDefault="00A012B7" w:rsidP="00A10F08">
            <w:pPr>
              <w:contextualSpacing/>
              <w:jc w:val="both"/>
              <w:rPr>
                <w:rFonts w:ascii="Arial" w:hAnsi="Arial" w:cs="Arial"/>
                <w:color w:val="404040"/>
                <w:sz w:val="24"/>
                <w:szCs w:val="24"/>
              </w:rPr>
            </w:pPr>
          </w:p>
          <w:p w14:paraId="2C8E6E29" w14:textId="77777777" w:rsidR="00A012B7" w:rsidRDefault="00A012B7" w:rsidP="00A10F08">
            <w:pPr>
              <w:contextualSpacing/>
              <w:jc w:val="both"/>
              <w:rPr>
                <w:rFonts w:ascii="Arial" w:hAnsi="Arial" w:cs="Arial"/>
                <w:color w:val="404040"/>
                <w:sz w:val="24"/>
                <w:szCs w:val="24"/>
              </w:rPr>
            </w:pPr>
          </w:p>
          <w:p w14:paraId="7438AB39" w14:textId="77777777" w:rsidR="00A012B7" w:rsidRDefault="00A012B7" w:rsidP="00A10F08">
            <w:pPr>
              <w:contextualSpacing/>
              <w:jc w:val="both"/>
              <w:rPr>
                <w:rFonts w:ascii="Arial" w:hAnsi="Arial" w:cs="Arial"/>
                <w:color w:val="404040"/>
                <w:sz w:val="24"/>
                <w:szCs w:val="24"/>
              </w:rPr>
            </w:pPr>
          </w:p>
          <w:p w14:paraId="4BF7D289" w14:textId="77777777" w:rsidR="00A012B7" w:rsidRDefault="00A012B7" w:rsidP="00A10F08">
            <w:pPr>
              <w:contextualSpacing/>
              <w:jc w:val="both"/>
              <w:rPr>
                <w:rFonts w:ascii="Arial" w:hAnsi="Arial" w:cs="Arial"/>
                <w:color w:val="404040"/>
                <w:sz w:val="24"/>
                <w:szCs w:val="24"/>
              </w:rPr>
            </w:pPr>
          </w:p>
          <w:p w14:paraId="3439F1FE" w14:textId="77777777" w:rsidR="00A012B7" w:rsidRDefault="00A012B7" w:rsidP="00A10F08">
            <w:pPr>
              <w:contextualSpacing/>
              <w:jc w:val="both"/>
              <w:rPr>
                <w:rFonts w:ascii="Arial" w:hAnsi="Arial" w:cs="Arial"/>
                <w:color w:val="404040"/>
                <w:sz w:val="24"/>
                <w:szCs w:val="24"/>
              </w:rPr>
            </w:pPr>
          </w:p>
          <w:p w14:paraId="1FFFC482" w14:textId="77777777" w:rsidR="00A012B7" w:rsidRDefault="00A012B7" w:rsidP="00A10F08">
            <w:pPr>
              <w:contextualSpacing/>
              <w:jc w:val="both"/>
              <w:rPr>
                <w:rFonts w:ascii="Arial" w:hAnsi="Arial" w:cs="Arial"/>
                <w:color w:val="404040"/>
                <w:sz w:val="24"/>
                <w:szCs w:val="24"/>
              </w:rPr>
            </w:pPr>
          </w:p>
          <w:p w14:paraId="6C1A6618" w14:textId="77777777" w:rsidR="00A012B7" w:rsidRDefault="00A012B7" w:rsidP="00A10F08">
            <w:pPr>
              <w:contextualSpacing/>
              <w:jc w:val="both"/>
              <w:rPr>
                <w:rFonts w:ascii="Arial" w:hAnsi="Arial" w:cs="Arial"/>
                <w:color w:val="404040"/>
                <w:sz w:val="24"/>
                <w:szCs w:val="24"/>
              </w:rPr>
            </w:pPr>
          </w:p>
          <w:p w14:paraId="5DEF4791" w14:textId="77777777" w:rsidR="00A012B7" w:rsidRDefault="00A012B7" w:rsidP="00A10F08">
            <w:pPr>
              <w:contextualSpacing/>
              <w:jc w:val="both"/>
              <w:rPr>
                <w:rFonts w:ascii="Arial" w:hAnsi="Arial" w:cs="Arial"/>
                <w:color w:val="404040"/>
                <w:sz w:val="24"/>
                <w:szCs w:val="24"/>
              </w:rPr>
            </w:pPr>
          </w:p>
          <w:p w14:paraId="7D19D848" w14:textId="77777777" w:rsidR="00A012B7" w:rsidRDefault="00A012B7" w:rsidP="00A10F08">
            <w:pPr>
              <w:contextualSpacing/>
              <w:jc w:val="both"/>
              <w:rPr>
                <w:rFonts w:ascii="Arial" w:hAnsi="Arial" w:cs="Arial"/>
                <w:color w:val="404040"/>
                <w:sz w:val="24"/>
                <w:szCs w:val="24"/>
              </w:rPr>
            </w:pPr>
          </w:p>
          <w:p w14:paraId="61656E2F" w14:textId="3F997492" w:rsidR="00A012B7" w:rsidRDefault="00A012B7" w:rsidP="00A10F08">
            <w:pPr>
              <w:contextualSpacing/>
              <w:jc w:val="both"/>
              <w:rPr>
                <w:rFonts w:ascii="Arial" w:hAnsi="Arial" w:cs="Arial"/>
                <w:color w:val="404040"/>
                <w:sz w:val="24"/>
                <w:szCs w:val="24"/>
              </w:rPr>
            </w:pPr>
          </w:p>
        </w:tc>
        <w:tc>
          <w:tcPr>
            <w:tcW w:w="4508" w:type="dxa"/>
          </w:tcPr>
          <w:p w14:paraId="0B40ED33" w14:textId="77777777" w:rsidR="00A012B7" w:rsidRDefault="00A012B7" w:rsidP="00A10F08">
            <w:pPr>
              <w:contextualSpacing/>
              <w:jc w:val="both"/>
              <w:rPr>
                <w:rFonts w:ascii="Arial" w:hAnsi="Arial" w:cs="Arial"/>
                <w:color w:val="404040"/>
                <w:sz w:val="24"/>
                <w:szCs w:val="24"/>
              </w:rPr>
            </w:pPr>
          </w:p>
        </w:tc>
      </w:tr>
      <w:tr w:rsidR="00A012B7" w14:paraId="25535A9D" w14:textId="77777777" w:rsidTr="00A012B7">
        <w:tc>
          <w:tcPr>
            <w:tcW w:w="4508" w:type="dxa"/>
          </w:tcPr>
          <w:p w14:paraId="6F5B424E" w14:textId="05A55A27" w:rsidR="00A012B7" w:rsidRDefault="00A012B7" w:rsidP="00A10F08">
            <w:pPr>
              <w:contextualSpacing/>
              <w:jc w:val="both"/>
              <w:rPr>
                <w:rFonts w:ascii="Arial" w:hAnsi="Arial" w:cs="Arial"/>
                <w:color w:val="404040"/>
                <w:sz w:val="24"/>
                <w:szCs w:val="24"/>
              </w:rPr>
            </w:pPr>
            <w:r>
              <w:rPr>
                <w:rFonts w:ascii="Arial" w:hAnsi="Arial" w:cs="Arial"/>
                <w:color w:val="404040"/>
                <w:sz w:val="24"/>
                <w:szCs w:val="24"/>
              </w:rPr>
              <w:t xml:space="preserve">Please provide a </w:t>
            </w:r>
            <w:r w:rsidR="00B37032">
              <w:rPr>
                <w:rFonts w:ascii="Arial" w:hAnsi="Arial" w:cs="Arial"/>
                <w:color w:val="404040"/>
                <w:sz w:val="24"/>
                <w:szCs w:val="24"/>
              </w:rPr>
              <w:t xml:space="preserve">detailed </w:t>
            </w:r>
            <w:r>
              <w:rPr>
                <w:rFonts w:ascii="Arial" w:hAnsi="Arial" w:cs="Arial"/>
                <w:color w:val="404040"/>
                <w:sz w:val="24"/>
                <w:szCs w:val="24"/>
              </w:rPr>
              <w:t xml:space="preserve">breakdown of your expenditure </w:t>
            </w:r>
            <w:r w:rsidR="004D7568">
              <w:rPr>
                <w:rFonts w:ascii="Arial" w:hAnsi="Arial" w:cs="Arial"/>
                <w:color w:val="404040"/>
                <w:sz w:val="24"/>
                <w:szCs w:val="24"/>
              </w:rPr>
              <w:t>(the list below is not inclusive)</w:t>
            </w:r>
          </w:p>
          <w:p w14:paraId="6DEA3DA8" w14:textId="77777777" w:rsidR="004D7568" w:rsidRDefault="004D7568" w:rsidP="00A10F08">
            <w:pPr>
              <w:contextualSpacing/>
              <w:jc w:val="both"/>
              <w:rPr>
                <w:rFonts w:ascii="Arial" w:hAnsi="Arial" w:cs="Arial"/>
                <w:color w:val="404040"/>
                <w:sz w:val="24"/>
                <w:szCs w:val="24"/>
              </w:rPr>
            </w:pPr>
          </w:p>
          <w:p w14:paraId="50FA5118" w14:textId="4E4C51BD" w:rsidR="004D7568" w:rsidRDefault="004D7568" w:rsidP="00A10F08">
            <w:pPr>
              <w:contextualSpacing/>
              <w:jc w:val="both"/>
              <w:rPr>
                <w:rFonts w:ascii="Arial" w:hAnsi="Arial" w:cs="Arial"/>
                <w:color w:val="404040"/>
                <w:sz w:val="24"/>
                <w:szCs w:val="24"/>
              </w:rPr>
            </w:pPr>
            <w:r>
              <w:rPr>
                <w:rFonts w:ascii="Arial" w:hAnsi="Arial" w:cs="Arial"/>
                <w:color w:val="404040"/>
                <w:sz w:val="24"/>
                <w:szCs w:val="24"/>
              </w:rPr>
              <w:t xml:space="preserve">Room </w:t>
            </w:r>
            <w:proofErr w:type="gramStart"/>
            <w:r>
              <w:rPr>
                <w:rFonts w:ascii="Arial" w:hAnsi="Arial" w:cs="Arial"/>
                <w:color w:val="404040"/>
                <w:sz w:val="24"/>
                <w:szCs w:val="24"/>
              </w:rPr>
              <w:t>hire</w:t>
            </w:r>
            <w:proofErr w:type="gramEnd"/>
          </w:p>
          <w:p w14:paraId="60E8954D" w14:textId="7D65244B" w:rsidR="004D7568" w:rsidRDefault="004D7568" w:rsidP="00A10F08">
            <w:pPr>
              <w:contextualSpacing/>
              <w:jc w:val="both"/>
              <w:rPr>
                <w:rFonts w:ascii="Arial" w:hAnsi="Arial" w:cs="Arial"/>
                <w:color w:val="404040"/>
                <w:sz w:val="24"/>
                <w:szCs w:val="24"/>
              </w:rPr>
            </w:pPr>
            <w:r>
              <w:rPr>
                <w:rFonts w:ascii="Arial" w:hAnsi="Arial" w:cs="Arial"/>
                <w:color w:val="404040"/>
                <w:sz w:val="24"/>
                <w:szCs w:val="24"/>
              </w:rPr>
              <w:t>IT licences</w:t>
            </w:r>
          </w:p>
          <w:p w14:paraId="2C2E5F9D" w14:textId="1D10BF0E" w:rsidR="004D7568" w:rsidRDefault="004D7568" w:rsidP="00A10F08">
            <w:pPr>
              <w:contextualSpacing/>
              <w:jc w:val="both"/>
              <w:rPr>
                <w:rFonts w:ascii="Arial" w:hAnsi="Arial" w:cs="Arial"/>
                <w:color w:val="404040"/>
                <w:sz w:val="24"/>
                <w:szCs w:val="24"/>
              </w:rPr>
            </w:pPr>
            <w:r>
              <w:rPr>
                <w:rFonts w:ascii="Arial" w:hAnsi="Arial" w:cs="Arial"/>
                <w:color w:val="404040"/>
                <w:sz w:val="24"/>
                <w:szCs w:val="24"/>
              </w:rPr>
              <w:t>Participants incentives</w:t>
            </w:r>
          </w:p>
          <w:p w14:paraId="267E3B07" w14:textId="6CB5FA4A" w:rsidR="004D7568" w:rsidRDefault="004D7568" w:rsidP="00A10F08">
            <w:pPr>
              <w:contextualSpacing/>
              <w:jc w:val="both"/>
              <w:rPr>
                <w:rFonts w:ascii="Arial" w:hAnsi="Arial" w:cs="Arial"/>
                <w:color w:val="404040"/>
                <w:sz w:val="24"/>
                <w:szCs w:val="24"/>
              </w:rPr>
            </w:pPr>
            <w:r>
              <w:rPr>
                <w:rFonts w:ascii="Arial" w:hAnsi="Arial" w:cs="Arial"/>
                <w:color w:val="404040"/>
                <w:sz w:val="24"/>
                <w:szCs w:val="24"/>
              </w:rPr>
              <w:t>Refreshments</w:t>
            </w:r>
          </w:p>
          <w:p w14:paraId="5D82D733" w14:textId="30141C42" w:rsidR="004D7568" w:rsidRDefault="004D7568" w:rsidP="00A10F08">
            <w:pPr>
              <w:contextualSpacing/>
              <w:jc w:val="both"/>
              <w:rPr>
                <w:rFonts w:ascii="Arial" w:hAnsi="Arial" w:cs="Arial"/>
                <w:color w:val="404040"/>
                <w:sz w:val="24"/>
                <w:szCs w:val="24"/>
              </w:rPr>
            </w:pPr>
            <w:r>
              <w:rPr>
                <w:rFonts w:ascii="Arial" w:hAnsi="Arial" w:cs="Arial"/>
                <w:color w:val="404040"/>
                <w:sz w:val="24"/>
                <w:szCs w:val="24"/>
              </w:rPr>
              <w:t>Printing</w:t>
            </w:r>
          </w:p>
          <w:p w14:paraId="7476EA1D" w14:textId="77777777" w:rsidR="00A012B7" w:rsidRDefault="00A012B7" w:rsidP="00A10F08">
            <w:pPr>
              <w:contextualSpacing/>
              <w:jc w:val="both"/>
              <w:rPr>
                <w:rFonts w:ascii="Arial" w:hAnsi="Arial" w:cs="Arial"/>
                <w:color w:val="404040"/>
                <w:sz w:val="24"/>
                <w:szCs w:val="24"/>
              </w:rPr>
            </w:pPr>
          </w:p>
          <w:p w14:paraId="56974B8B" w14:textId="77777777" w:rsidR="00A012B7" w:rsidRDefault="00A012B7" w:rsidP="00A10F08">
            <w:pPr>
              <w:contextualSpacing/>
              <w:jc w:val="both"/>
              <w:rPr>
                <w:rFonts w:ascii="Arial" w:hAnsi="Arial" w:cs="Arial"/>
                <w:color w:val="404040"/>
                <w:sz w:val="24"/>
                <w:szCs w:val="24"/>
              </w:rPr>
            </w:pPr>
          </w:p>
          <w:p w14:paraId="584C8538" w14:textId="27D6EA59" w:rsidR="00A012B7" w:rsidRDefault="00A012B7" w:rsidP="00A10F08">
            <w:pPr>
              <w:contextualSpacing/>
              <w:jc w:val="both"/>
              <w:rPr>
                <w:rFonts w:ascii="Arial" w:hAnsi="Arial" w:cs="Arial"/>
                <w:color w:val="404040"/>
                <w:sz w:val="24"/>
                <w:szCs w:val="24"/>
              </w:rPr>
            </w:pPr>
          </w:p>
        </w:tc>
        <w:tc>
          <w:tcPr>
            <w:tcW w:w="4508" w:type="dxa"/>
          </w:tcPr>
          <w:p w14:paraId="0A9F88E4" w14:textId="77777777" w:rsidR="00A012B7" w:rsidRDefault="00A012B7" w:rsidP="00A10F08">
            <w:pPr>
              <w:contextualSpacing/>
              <w:jc w:val="both"/>
              <w:rPr>
                <w:rFonts w:ascii="Arial" w:hAnsi="Arial" w:cs="Arial"/>
                <w:color w:val="404040"/>
                <w:sz w:val="24"/>
                <w:szCs w:val="24"/>
              </w:rPr>
            </w:pPr>
          </w:p>
        </w:tc>
      </w:tr>
    </w:tbl>
    <w:p w14:paraId="1875A038" w14:textId="77777777" w:rsidR="000739C1" w:rsidRDefault="000739C1" w:rsidP="00BC21F0">
      <w:pPr>
        <w:spacing w:line="256" w:lineRule="auto"/>
        <w:contextualSpacing/>
        <w:rPr>
          <w:rFonts w:ascii="Arial" w:eastAsia="Times New Roman" w:hAnsi="Arial" w:cs="Arial"/>
          <w:sz w:val="24"/>
          <w:szCs w:val="24"/>
        </w:rPr>
      </w:pPr>
    </w:p>
    <w:p w14:paraId="68ECC400" w14:textId="77777777" w:rsidR="00EF106A" w:rsidRDefault="00EF106A" w:rsidP="00BC21F0">
      <w:pPr>
        <w:spacing w:line="256" w:lineRule="auto"/>
        <w:contextualSpacing/>
        <w:rPr>
          <w:rFonts w:ascii="Arial" w:eastAsia="Times New Roman" w:hAnsi="Arial" w:cs="Arial"/>
          <w:b/>
          <w:bCs/>
          <w:sz w:val="24"/>
          <w:szCs w:val="24"/>
        </w:rPr>
      </w:pPr>
    </w:p>
    <w:p w14:paraId="4705C4F6" w14:textId="77777777" w:rsidR="00EF106A" w:rsidRDefault="00EF106A" w:rsidP="00BC21F0">
      <w:pPr>
        <w:spacing w:line="256" w:lineRule="auto"/>
        <w:contextualSpacing/>
        <w:rPr>
          <w:rFonts w:ascii="Arial" w:eastAsia="Times New Roman" w:hAnsi="Arial" w:cs="Arial"/>
          <w:b/>
          <w:bCs/>
          <w:sz w:val="24"/>
          <w:szCs w:val="24"/>
        </w:rPr>
      </w:pPr>
    </w:p>
    <w:p w14:paraId="1C7839B9" w14:textId="77777777" w:rsidR="00EF106A" w:rsidRDefault="00EF106A" w:rsidP="00BC21F0">
      <w:pPr>
        <w:spacing w:line="256" w:lineRule="auto"/>
        <w:contextualSpacing/>
        <w:rPr>
          <w:rFonts w:ascii="Arial" w:eastAsia="Times New Roman" w:hAnsi="Arial" w:cs="Arial"/>
          <w:b/>
          <w:bCs/>
          <w:sz w:val="24"/>
          <w:szCs w:val="24"/>
        </w:rPr>
      </w:pPr>
    </w:p>
    <w:p w14:paraId="20AD9654" w14:textId="77777777" w:rsidR="00EF106A" w:rsidRDefault="00EF106A" w:rsidP="00BC21F0">
      <w:pPr>
        <w:spacing w:line="256" w:lineRule="auto"/>
        <w:contextualSpacing/>
        <w:rPr>
          <w:rFonts w:ascii="Arial" w:eastAsia="Times New Roman" w:hAnsi="Arial" w:cs="Arial"/>
          <w:b/>
          <w:bCs/>
          <w:sz w:val="24"/>
          <w:szCs w:val="24"/>
        </w:rPr>
      </w:pPr>
    </w:p>
    <w:p w14:paraId="71438A49" w14:textId="77777777" w:rsidR="00EF106A" w:rsidRDefault="00EF106A" w:rsidP="00BC21F0">
      <w:pPr>
        <w:spacing w:line="256" w:lineRule="auto"/>
        <w:contextualSpacing/>
        <w:rPr>
          <w:rFonts w:ascii="Arial" w:eastAsia="Times New Roman" w:hAnsi="Arial" w:cs="Arial"/>
          <w:b/>
          <w:bCs/>
          <w:sz w:val="24"/>
          <w:szCs w:val="24"/>
        </w:rPr>
      </w:pPr>
    </w:p>
    <w:p w14:paraId="3CC989FA" w14:textId="77777777" w:rsidR="00EF106A" w:rsidRDefault="00EF106A" w:rsidP="00BC21F0">
      <w:pPr>
        <w:spacing w:line="256" w:lineRule="auto"/>
        <w:contextualSpacing/>
        <w:rPr>
          <w:rFonts w:ascii="Arial" w:eastAsia="Times New Roman" w:hAnsi="Arial" w:cs="Arial"/>
          <w:b/>
          <w:bCs/>
          <w:sz w:val="24"/>
          <w:szCs w:val="24"/>
        </w:rPr>
      </w:pPr>
    </w:p>
    <w:p w14:paraId="30E817F9" w14:textId="77777777" w:rsidR="00EF106A" w:rsidRDefault="00EF106A" w:rsidP="00BC21F0">
      <w:pPr>
        <w:spacing w:line="256" w:lineRule="auto"/>
        <w:contextualSpacing/>
        <w:rPr>
          <w:rFonts w:ascii="Arial" w:eastAsia="Times New Roman" w:hAnsi="Arial" w:cs="Arial"/>
          <w:b/>
          <w:bCs/>
          <w:sz w:val="24"/>
          <w:szCs w:val="24"/>
        </w:rPr>
      </w:pPr>
    </w:p>
    <w:p w14:paraId="529DD600" w14:textId="77777777" w:rsidR="00EF106A" w:rsidRDefault="00EF106A" w:rsidP="00BC21F0">
      <w:pPr>
        <w:spacing w:line="256" w:lineRule="auto"/>
        <w:contextualSpacing/>
        <w:rPr>
          <w:rFonts w:ascii="Arial" w:eastAsia="Times New Roman" w:hAnsi="Arial" w:cs="Arial"/>
          <w:b/>
          <w:bCs/>
          <w:sz w:val="24"/>
          <w:szCs w:val="24"/>
        </w:rPr>
      </w:pPr>
    </w:p>
    <w:p w14:paraId="69939B43" w14:textId="77777777" w:rsidR="00EF106A" w:rsidRDefault="00EF106A" w:rsidP="00BC21F0">
      <w:pPr>
        <w:spacing w:line="256" w:lineRule="auto"/>
        <w:contextualSpacing/>
        <w:rPr>
          <w:rFonts w:ascii="Arial" w:eastAsia="Times New Roman" w:hAnsi="Arial" w:cs="Arial"/>
          <w:b/>
          <w:bCs/>
          <w:sz w:val="24"/>
          <w:szCs w:val="24"/>
        </w:rPr>
      </w:pPr>
    </w:p>
    <w:p w14:paraId="5E78BBE3" w14:textId="77777777" w:rsidR="00EF106A" w:rsidRDefault="00EF106A" w:rsidP="00BC21F0">
      <w:pPr>
        <w:spacing w:line="256" w:lineRule="auto"/>
        <w:contextualSpacing/>
        <w:rPr>
          <w:rFonts w:ascii="Arial" w:eastAsia="Times New Roman" w:hAnsi="Arial" w:cs="Arial"/>
          <w:b/>
          <w:bCs/>
          <w:sz w:val="24"/>
          <w:szCs w:val="24"/>
        </w:rPr>
      </w:pPr>
    </w:p>
    <w:p w14:paraId="44E15004" w14:textId="77777777" w:rsidR="00EF106A" w:rsidRDefault="00EF106A" w:rsidP="00BC21F0">
      <w:pPr>
        <w:spacing w:line="256" w:lineRule="auto"/>
        <w:contextualSpacing/>
        <w:rPr>
          <w:rFonts w:ascii="Arial" w:eastAsia="Times New Roman" w:hAnsi="Arial" w:cs="Arial"/>
          <w:b/>
          <w:bCs/>
          <w:sz w:val="24"/>
          <w:szCs w:val="24"/>
        </w:rPr>
      </w:pPr>
    </w:p>
    <w:p w14:paraId="0A32CF5D" w14:textId="77777777" w:rsidR="00EF106A" w:rsidRDefault="00EF106A" w:rsidP="00BC21F0">
      <w:pPr>
        <w:spacing w:line="256" w:lineRule="auto"/>
        <w:contextualSpacing/>
        <w:rPr>
          <w:rFonts w:ascii="Arial" w:eastAsia="Times New Roman" w:hAnsi="Arial" w:cs="Arial"/>
          <w:b/>
          <w:bCs/>
          <w:sz w:val="24"/>
          <w:szCs w:val="24"/>
        </w:rPr>
      </w:pPr>
    </w:p>
    <w:p w14:paraId="5CB38543" w14:textId="77777777" w:rsidR="00EF106A" w:rsidRDefault="00EF106A" w:rsidP="00BC21F0">
      <w:pPr>
        <w:spacing w:line="256" w:lineRule="auto"/>
        <w:contextualSpacing/>
        <w:rPr>
          <w:rFonts w:ascii="Arial" w:eastAsia="Times New Roman" w:hAnsi="Arial" w:cs="Arial"/>
          <w:b/>
          <w:bCs/>
          <w:sz w:val="24"/>
          <w:szCs w:val="24"/>
        </w:rPr>
      </w:pPr>
    </w:p>
    <w:p w14:paraId="674C8144" w14:textId="77777777" w:rsidR="00EF106A" w:rsidRDefault="00EF106A" w:rsidP="00BC21F0">
      <w:pPr>
        <w:spacing w:line="256" w:lineRule="auto"/>
        <w:contextualSpacing/>
        <w:rPr>
          <w:rFonts w:ascii="Arial" w:eastAsia="Times New Roman" w:hAnsi="Arial" w:cs="Arial"/>
          <w:b/>
          <w:bCs/>
          <w:sz w:val="24"/>
          <w:szCs w:val="24"/>
        </w:rPr>
      </w:pPr>
    </w:p>
    <w:p w14:paraId="36DCA80B" w14:textId="77777777" w:rsidR="00EF106A" w:rsidRDefault="00EF106A" w:rsidP="00BC21F0">
      <w:pPr>
        <w:spacing w:line="256" w:lineRule="auto"/>
        <w:contextualSpacing/>
        <w:rPr>
          <w:rFonts w:ascii="Arial" w:eastAsia="Times New Roman" w:hAnsi="Arial" w:cs="Arial"/>
          <w:b/>
          <w:bCs/>
          <w:sz w:val="24"/>
          <w:szCs w:val="24"/>
        </w:rPr>
      </w:pPr>
    </w:p>
    <w:p w14:paraId="6895F9CB" w14:textId="77777777" w:rsidR="00EF106A" w:rsidRDefault="00EF106A" w:rsidP="00BC21F0">
      <w:pPr>
        <w:spacing w:line="256" w:lineRule="auto"/>
        <w:contextualSpacing/>
        <w:rPr>
          <w:rFonts w:ascii="Arial" w:eastAsia="Times New Roman" w:hAnsi="Arial" w:cs="Arial"/>
          <w:b/>
          <w:bCs/>
          <w:sz w:val="24"/>
          <w:szCs w:val="24"/>
        </w:rPr>
      </w:pPr>
    </w:p>
    <w:p w14:paraId="063880F1" w14:textId="77777777" w:rsidR="00EF106A" w:rsidRDefault="00EF106A" w:rsidP="00BC21F0">
      <w:pPr>
        <w:spacing w:line="256" w:lineRule="auto"/>
        <w:contextualSpacing/>
        <w:rPr>
          <w:rFonts w:ascii="Arial" w:eastAsia="Times New Roman" w:hAnsi="Arial" w:cs="Arial"/>
          <w:b/>
          <w:bCs/>
          <w:sz w:val="24"/>
          <w:szCs w:val="24"/>
        </w:rPr>
      </w:pPr>
    </w:p>
    <w:p w14:paraId="5202DE5B" w14:textId="77777777" w:rsidR="00EF106A" w:rsidRDefault="00EF106A" w:rsidP="00BC21F0">
      <w:pPr>
        <w:spacing w:line="256" w:lineRule="auto"/>
        <w:contextualSpacing/>
        <w:rPr>
          <w:rFonts w:ascii="Arial" w:eastAsia="Times New Roman" w:hAnsi="Arial" w:cs="Arial"/>
          <w:b/>
          <w:bCs/>
          <w:sz w:val="24"/>
          <w:szCs w:val="24"/>
        </w:rPr>
      </w:pPr>
    </w:p>
    <w:p w14:paraId="05B5EABB" w14:textId="77777777" w:rsidR="00EF106A" w:rsidRDefault="00EF106A" w:rsidP="00BC21F0">
      <w:pPr>
        <w:spacing w:line="256" w:lineRule="auto"/>
        <w:contextualSpacing/>
        <w:rPr>
          <w:rFonts w:ascii="Arial" w:eastAsia="Times New Roman" w:hAnsi="Arial" w:cs="Arial"/>
          <w:b/>
          <w:bCs/>
          <w:sz w:val="24"/>
          <w:szCs w:val="24"/>
        </w:rPr>
      </w:pPr>
    </w:p>
    <w:p w14:paraId="65366E54" w14:textId="77777777" w:rsidR="00EF106A" w:rsidRDefault="00EF106A" w:rsidP="00BC21F0">
      <w:pPr>
        <w:spacing w:line="256" w:lineRule="auto"/>
        <w:contextualSpacing/>
        <w:rPr>
          <w:rFonts w:ascii="Arial" w:eastAsia="Times New Roman" w:hAnsi="Arial" w:cs="Arial"/>
          <w:b/>
          <w:bCs/>
          <w:sz w:val="24"/>
          <w:szCs w:val="24"/>
        </w:rPr>
      </w:pPr>
    </w:p>
    <w:p w14:paraId="786B035C" w14:textId="77777777" w:rsidR="00EF106A" w:rsidRDefault="00EF106A" w:rsidP="00BC21F0">
      <w:pPr>
        <w:spacing w:line="256" w:lineRule="auto"/>
        <w:contextualSpacing/>
        <w:rPr>
          <w:rFonts w:ascii="Arial" w:eastAsia="Times New Roman" w:hAnsi="Arial" w:cs="Arial"/>
          <w:b/>
          <w:bCs/>
          <w:sz w:val="24"/>
          <w:szCs w:val="24"/>
        </w:rPr>
      </w:pPr>
    </w:p>
    <w:p w14:paraId="3437D6CF" w14:textId="77777777" w:rsidR="00EF106A" w:rsidRDefault="00EF106A" w:rsidP="00BC21F0">
      <w:pPr>
        <w:spacing w:line="256" w:lineRule="auto"/>
        <w:contextualSpacing/>
        <w:rPr>
          <w:rFonts w:ascii="Arial" w:eastAsia="Times New Roman" w:hAnsi="Arial" w:cs="Arial"/>
          <w:b/>
          <w:bCs/>
          <w:sz w:val="24"/>
          <w:szCs w:val="24"/>
        </w:rPr>
      </w:pPr>
    </w:p>
    <w:p w14:paraId="5EF9054C" w14:textId="77777777" w:rsidR="00EF106A" w:rsidRDefault="00EF106A" w:rsidP="00BC21F0">
      <w:pPr>
        <w:spacing w:line="256" w:lineRule="auto"/>
        <w:contextualSpacing/>
        <w:rPr>
          <w:rFonts w:ascii="Arial" w:eastAsia="Times New Roman" w:hAnsi="Arial" w:cs="Arial"/>
          <w:b/>
          <w:bCs/>
          <w:sz w:val="24"/>
          <w:szCs w:val="24"/>
        </w:rPr>
      </w:pPr>
    </w:p>
    <w:p w14:paraId="31DF7B90" w14:textId="77777777" w:rsidR="00EF106A" w:rsidRDefault="00EF106A" w:rsidP="00BC21F0">
      <w:pPr>
        <w:spacing w:line="256" w:lineRule="auto"/>
        <w:contextualSpacing/>
        <w:rPr>
          <w:rFonts w:ascii="Arial" w:eastAsia="Times New Roman" w:hAnsi="Arial" w:cs="Arial"/>
          <w:b/>
          <w:bCs/>
          <w:sz w:val="24"/>
          <w:szCs w:val="24"/>
        </w:rPr>
      </w:pPr>
    </w:p>
    <w:p w14:paraId="7AF07836" w14:textId="77777777" w:rsidR="00EF106A" w:rsidRDefault="00EF106A" w:rsidP="00BC21F0">
      <w:pPr>
        <w:spacing w:line="256" w:lineRule="auto"/>
        <w:contextualSpacing/>
        <w:rPr>
          <w:rFonts w:ascii="Arial" w:eastAsia="Times New Roman" w:hAnsi="Arial" w:cs="Arial"/>
          <w:b/>
          <w:bCs/>
          <w:sz w:val="24"/>
          <w:szCs w:val="24"/>
        </w:rPr>
      </w:pPr>
    </w:p>
    <w:p w14:paraId="2AD6BAC4" w14:textId="77777777" w:rsidR="00EF106A" w:rsidRDefault="00EF106A" w:rsidP="00BC21F0">
      <w:pPr>
        <w:spacing w:line="256" w:lineRule="auto"/>
        <w:contextualSpacing/>
        <w:rPr>
          <w:rFonts w:ascii="Arial" w:eastAsia="Times New Roman" w:hAnsi="Arial" w:cs="Arial"/>
          <w:b/>
          <w:bCs/>
          <w:sz w:val="24"/>
          <w:szCs w:val="24"/>
        </w:rPr>
      </w:pPr>
    </w:p>
    <w:p w14:paraId="28F6EE05" w14:textId="77777777" w:rsidR="00EF106A" w:rsidRDefault="00EF106A" w:rsidP="00BC21F0">
      <w:pPr>
        <w:spacing w:line="256" w:lineRule="auto"/>
        <w:contextualSpacing/>
        <w:rPr>
          <w:rFonts w:ascii="Arial" w:eastAsia="Times New Roman" w:hAnsi="Arial" w:cs="Arial"/>
          <w:b/>
          <w:bCs/>
          <w:sz w:val="24"/>
          <w:szCs w:val="24"/>
        </w:rPr>
      </w:pPr>
    </w:p>
    <w:p w14:paraId="7D2FB407" w14:textId="77777777" w:rsidR="00EF106A" w:rsidRDefault="00EF106A" w:rsidP="00BC21F0">
      <w:pPr>
        <w:spacing w:line="256" w:lineRule="auto"/>
        <w:contextualSpacing/>
        <w:rPr>
          <w:rFonts w:ascii="Arial" w:eastAsia="Times New Roman" w:hAnsi="Arial" w:cs="Arial"/>
          <w:b/>
          <w:bCs/>
          <w:sz w:val="24"/>
          <w:szCs w:val="24"/>
        </w:rPr>
      </w:pPr>
    </w:p>
    <w:p w14:paraId="52F1264E" w14:textId="77777777" w:rsidR="00EF106A" w:rsidRDefault="00EF106A" w:rsidP="00BC21F0">
      <w:pPr>
        <w:spacing w:line="256" w:lineRule="auto"/>
        <w:contextualSpacing/>
        <w:rPr>
          <w:rFonts w:ascii="Arial" w:eastAsia="Times New Roman" w:hAnsi="Arial" w:cs="Arial"/>
          <w:b/>
          <w:bCs/>
          <w:sz w:val="24"/>
          <w:szCs w:val="24"/>
        </w:rPr>
      </w:pPr>
    </w:p>
    <w:p w14:paraId="1C8D891D" w14:textId="77777777" w:rsidR="00EF106A" w:rsidRDefault="00EF106A" w:rsidP="00BC21F0">
      <w:pPr>
        <w:spacing w:line="256" w:lineRule="auto"/>
        <w:contextualSpacing/>
        <w:rPr>
          <w:rFonts w:ascii="Arial" w:eastAsia="Times New Roman" w:hAnsi="Arial" w:cs="Arial"/>
          <w:b/>
          <w:bCs/>
          <w:sz w:val="24"/>
          <w:szCs w:val="24"/>
        </w:rPr>
      </w:pPr>
    </w:p>
    <w:p w14:paraId="1A1AFCF1" w14:textId="77777777" w:rsidR="00EF106A" w:rsidRDefault="00EF106A" w:rsidP="00BC21F0">
      <w:pPr>
        <w:spacing w:line="256" w:lineRule="auto"/>
        <w:contextualSpacing/>
        <w:rPr>
          <w:rFonts w:ascii="Arial" w:eastAsia="Times New Roman" w:hAnsi="Arial" w:cs="Arial"/>
          <w:b/>
          <w:bCs/>
          <w:sz w:val="24"/>
          <w:szCs w:val="24"/>
        </w:rPr>
      </w:pPr>
    </w:p>
    <w:p w14:paraId="0139CB36" w14:textId="2E0AF92D" w:rsidR="00613403" w:rsidRPr="000739C1" w:rsidRDefault="00EF106A" w:rsidP="00BC21F0">
      <w:pPr>
        <w:spacing w:line="256" w:lineRule="auto"/>
        <w:contextualSpacing/>
        <w:rPr>
          <w:rFonts w:ascii="Arial" w:eastAsia="Times New Roman" w:hAnsi="Arial" w:cs="Arial"/>
          <w:b/>
          <w:bCs/>
          <w:sz w:val="24"/>
          <w:szCs w:val="24"/>
        </w:rPr>
      </w:pPr>
      <w:r>
        <w:rPr>
          <w:rFonts w:ascii="Arial" w:eastAsia="Times New Roman" w:hAnsi="Arial" w:cs="Arial"/>
          <w:b/>
          <w:bCs/>
          <w:sz w:val="24"/>
          <w:szCs w:val="24"/>
        </w:rPr>
        <w:t>A</w:t>
      </w:r>
      <w:r w:rsidR="00BC21F0" w:rsidRPr="000739C1">
        <w:rPr>
          <w:rFonts w:ascii="Arial" w:eastAsia="Times New Roman" w:hAnsi="Arial" w:cs="Arial"/>
          <w:b/>
          <w:bCs/>
          <w:sz w:val="24"/>
          <w:szCs w:val="24"/>
        </w:rPr>
        <w:t xml:space="preserve">ppendix </w:t>
      </w:r>
      <w:r w:rsidR="00A10F08" w:rsidRPr="000739C1">
        <w:rPr>
          <w:rFonts w:ascii="Arial" w:eastAsia="Times New Roman" w:hAnsi="Arial" w:cs="Arial"/>
          <w:b/>
          <w:bCs/>
          <w:sz w:val="24"/>
          <w:szCs w:val="24"/>
        </w:rPr>
        <w:t>A</w:t>
      </w:r>
      <w:r w:rsidR="00A012B7" w:rsidRPr="000739C1">
        <w:rPr>
          <w:rFonts w:ascii="Arial" w:eastAsia="Times New Roman" w:hAnsi="Arial" w:cs="Arial"/>
          <w:b/>
          <w:bCs/>
          <w:sz w:val="24"/>
          <w:szCs w:val="24"/>
        </w:rPr>
        <w:t xml:space="preserve"> – Demographic data required f</w:t>
      </w:r>
      <w:r w:rsidR="000739C1">
        <w:rPr>
          <w:rFonts w:ascii="Arial" w:eastAsia="Times New Roman" w:hAnsi="Arial" w:cs="Arial"/>
          <w:b/>
          <w:bCs/>
          <w:sz w:val="24"/>
          <w:szCs w:val="24"/>
        </w:rPr>
        <w:t>or</w:t>
      </w:r>
      <w:r w:rsidR="00A012B7" w:rsidRPr="000739C1">
        <w:rPr>
          <w:rFonts w:ascii="Arial" w:eastAsia="Times New Roman" w:hAnsi="Arial" w:cs="Arial"/>
          <w:b/>
          <w:bCs/>
          <w:sz w:val="24"/>
          <w:szCs w:val="24"/>
        </w:rPr>
        <w:t xml:space="preserve"> each participant.</w:t>
      </w:r>
    </w:p>
    <w:p w14:paraId="3CD5F945" w14:textId="77777777" w:rsidR="00A012B7" w:rsidRPr="00A10F08" w:rsidRDefault="00A012B7" w:rsidP="00BC21F0">
      <w:pPr>
        <w:spacing w:line="256" w:lineRule="auto"/>
        <w:contextualSpacing/>
        <w:rPr>
          <w:rFonts w:ascii="Arial" w:eastAsia="Times New Roman" w:hAnsi="Arial" w:cs="Arial"/>
          <w:sz w:val="24"/>
          <w:szCs w:val="24"/>
        </w:rPr>
      </w:pPr>
    </w:p>
    <w:tbl>
      <w:tblPr>
        <w:tblStyle w:val="TableGrid"/>
        <w:tblW w:w="0" w:type="auto"/>
        <w:tblLook w:val="04A0" w:firstRow="1" w:lastRow="0" w:firstColumn="1" w:lastColumn="0" w:noHBand="0" w:noVBand="1"/>
      </w:tblPr>
      <w:tblGrid>
        <w:gridCol w:w="4508"/>
        <w:gridCol w:w="4508"/>
      </w:tblGrid>
      <w:tr w:rsidR="00BC21F0" w:rsidRPr="00A10F08" w14:paraId="0B97F399" w14:textId="77777777" w:rsidTr="00BC21F0">
        <w:tc>
          <w:tcPr>
            <w:tcW w:w="4508" w:type="dxa"/>
          </w:tcPr>
          <w:p w14:paraId="2EE0CC6A" w14:textId="7D9E31DF" w:rsidR="00BC21F0" w:rsidRDefault="00BC21F0" w:rsidP="00BC21F0">
            <w:pPr>
              <w:spacing w:line="256" w:lineRule="auto"/>
              <w:contextualSpacing/>
              <w:rPr>
                <w:rFonts w:ascii="Arial" w:hAnsi="Arial" w:cs="Arial"/>
                <w:sz w:val="24"/>
                <w:szCs w:val="24"/>
              </w:rPr>
            </w:pPr>
            <w:r w:rsidRPr="00A10F08">
              <w:rPr>
                <w:rFonts w:ascii="Arial" w:hAnsi="Arial" w:cs="Arial"/>
                <w:sz w:val="24"/>
                <w:szCs w:val="24"/>
              </w:rPr>
              <w:t>Postcode</w:t>
            </w:r>
            <w:r w:rsidR="000739C1">
              <w:rPr>
                <w:rFonts w:ascii="Arial" w:hAnsi="Arial" w:cs="Arial"/>
                <w:sz w:val="24"/>
                <w:szCs w:val="24"/>
              </w:rPr>
              <w:t xml:space="preserve"> (Within the Liverpool City Region)</w:t>
            </w:r>
          </w:p>
          <w:p w14:paraId="4DBC7B0B" w14:textId="52B2C29C" w:rsidR="000739C1" w:rsidRPr="00A10F08" w:rsidRDefault="000739C1" w:rsidP="00BC21F0">
            <w:pPr>
              <w:spacing w:line="256" w:lineRule="auto"/>
              <w:contextualSpacing/>
              <w:rPr>
                <w:rFonts w:ascii="Arial" w:hAnsi="Arial" w:cs="Arial"/>
                <w:sz w:val="24"/>
                <w:szCs w:val="24"/>
              </w:rPr>
            </w:pPr>
          </w:p>
        </w:tc>
        <w:tc>
          <w:tcPr>
            <w:tcW w:w="4508" w:type="dxa"/>
          </w:tcPr>
          <w:p w14:paraId="52C93235" w14:textId="38EC24F5" w:rsidR="00BC21F0" w:rsidRPr="00A10F08" w:rsidRDefault="00BC21F0" w:rsidP="00BC21F0">
            <w:pPr>
              <w:spacing w:line="256" w:lineRule="auto"/>
              <w:contextualSpacing/>
              <w:rPr>
                <w:rFonts w:ascii="Arial" w:hAnsi="Arial" w:cs="Arial"/>
                <w:sz w:val="24"/>
                <w:szCs w:val="24"/>
              </w:rPr>
            </w:pPr>
          </w:p>
        </w:tc>
      </w:tr>
      <w:tr w:rsidR="00BC21F0" w:rsidRPr="00A10F08" w14:paraId="28718104" w14:textId="77777777" w:rsidTr="00BC21F0">
        <w:tc>
          <w:tcPr>
            <w:tcW w:w="4508" w:type="dxa"/>
          </w:tcPr>
          <w:p w14:paraId="175AB4E7" w14:textId="77777777" w:rsidR="00BC21F0" w:rsidRDefault="00BC21F0" w:rsidP="00BC21F0">
            <w:pPr>
              <w:spacing w:line="256" w:lineRule="auto"/>
              <w:contextualSpacing/>
              <w:rPr>
                <w:rFonts w:ascii="Arial" w:hAnsi="Arial" w:cs="Arial"/>
                <w:sz w:val="24"/>
                <w:szCs w:val="24"/>
              </w:rPr>
            </w:pPr>
            <w:r w:rsidRPr="00A10F08">
              <w:rPr>
                <w:rFonts w:ascii="Arial" w:hAnsi="Arial" w:cs="Arial"/>
                <w:sz w:val="24"/>
                <w:szCs w:val="24"/>
              </w:rPr>
              <w:t>Age range</w:t>
            </w:r>
          </w:p>
          <w:p w14:paraId="5F68EDFA" w14:textId="1CA5953B" w:rsidR="000739C1" w:rsidRPr="00A10F08" w:rsidRDefault="000739C1" w:rsidP="00BC21F0">
            <w:pPr>
              <w:spacing w:line="256" w:lineRule="auto"/>
              <w:contextualSpacing/>
              <w:rPr>
                <w:rFonts w:ascii="Arial" w:hAnsi="Arial" w:cs="Arial"/>
                <w:sz w:val="24"/>
                <w:szCs w:val="24"/>
              </w:rPr>
            </w:pPr>
          </w:p>
        </w:tc>
        <w:tc>
          <w:tcPr>
            <w:tcW w:w="4508" w:type="dxa"/>
          </w:tcPr>
          <w:p w14:paraId="3E84F4F2" w14:textId="77777777" w:rsidR="000739C1" w:rsidRDefault="00BC21F0" w:rsidP="00BC21F0">
            <w:pPr>
              <w:spacing w:line="256" w:lineRule="auto"/>
              <w:contextualSpacing/>
              <w:rPr>
                <w:rFonts w:ascii="Arial" w:hAnsi="Arial" w:cs="Arial"/>
                <w:sz w:val="24"/>
                <w:szCs w:val="24"/>
                <w:lang w:eastAsia="en-GB"/>
              </w:rPr>
            </w:pPr>
            <w:r w:rsidRPr="00A10F08">
              <w:rPr>
                <w:rFonts w:ascii="Arial" w:hAnsi="Arial" w:cs="Arial"/>
                <w:sz w:val="24"/>
                <w:szCs w:val="24"/>
                <w:lang w:eastAsia="en-GB"/>
              </w:rPr>
              <w:t>13-17</w:t>
            </w:r>
          </w:p>
          <w:p w14:paraId="3CFDDA2D" w14:textId="77777777" w:rsidR="000739C1" w:rsidRDefault="00BC21F0" w:rsidP="00BC21F0">
            <w:pPr>
              <w:spacing w:line="256" w:lineRule="auto"/>
              <w:contextualSpacing/>
              <w:rPr>
                <w:rFonts w:ascii="Arial" w:hAnsi="Arial" w:cs="Arial"/>
                <w:sz w:val="24"/>
                <w:szCs w:val="24"/>
                <w:lang w:eastAsia="en-GB"/>
              </w:rPr>
            </w:pPr>
            <w:r w:rsidRPr="00A10F08">
              <w:rPr>
                <w:rFonts w:ascii="Arial" w:hAnsi="Arial" w:cs="Arial"/>
                <w:sz w:val="24"/>
                <w:szCs w:val="24"/>
                <w:lang w:eastAsia="en-GB"/>
              </w:rPr>
              <w:t xml:space="preserve">18-24 </w:t>
            </w:r>
          </w:p>
          <w:p w14:paraId="7775FCE0" w14:textId="77777777" w:rsidR="000739C1" w:rsidRDefault="00BC21F0" w:rsidP="00BC21F0">
            <w:pPr>
              <w:spacing w:line="256" w:lineRule="auto"/>
              <w:contextualSpacing/>
              <w:rPr>
                <w:rFonts w:ascii="Arial" w:hAnsi="Arial" w:cs="Arial"/>
                <w:sz w:val="24"/>
                <w:szCs w:val="24"/>
                <w:lang w:eastAsia="en-GB"/>
              </w:rPr>
            </w:pPr>
            <w:r w:rsidRPr="00A10F08">
              <w:rPr>
                <w:rFonts w:ascii="Arial" w:hAnsi="Arial" w:cs="Arial"/>
                <w:sz w:val="24"/>
                <w:szCs w:val="24"/>
                <w:lang w:eastAsia="en-GB"/>
              </w:rPr>
              <w:t xml:space="preserve">25-34 </w:t>
            </w:r>
          </w:p>
          <w:p w14:paraId="696FDE91" w14:textId="77777777" w:rsidR="000739C1" w:rsidRDefault="00BC21F0" w:rsidP="00BC21F0">
            <w:pPr>
              <w:spacing w:line="256" w:lineRule="auto"/>
              <w:contextualSpacing/>
              <w:rPr>
                <w:rFonts w:ascii="Arial" w:hAnsi="Arial" w:cs="Arial"/>
                <w:sz w:val="24"/>
                <w:szCs w:val="24"/>
                <w:lang w:eastAsia="en-GB"/>
              </w:rPr>
            </w:pPr>
            <w:r w:rsidRPr="00A10F08">
              <w:rPr>
                <w:rFonts w:ascii="Arial" w:hAnsi="Arial" w:cs="Arial"/>
                <w:sz w:val="24"/>
                <w:szCs w:val="24"/>
                <w:lang w:eastAsia="en-GB"/>
              </w:rPr>
              <w:t>35-42</w:t>
            </w:r>
          </w:p>
          <w:p w14:paraId="7A78454C" w14:textId="77777777" w:rsidR="000739C1" w:rsidRDefault="00BC21F0" w:rsidP="00BC21F0">
            <w:pPr>
              <w:spacing w:line="256" w:lineRule="auto"/>
              <w:contextualSpacing/>
              <w:rPr>
                <w:rFonts w:ascii="Arial" w:hAnsi="Arial" w:cs="Arial"/>
                <w:sz w:val="24"/>
                <w:szCs w:val="24"/>
                <w:lang w:eastAsia="en-GB"/>
              </w:rPr>
            </w:pPr>
            <w:r w:rsidRPr="00A10F08">
              <w:rPr>
                <w:rFonts w:ascii="Arial" w:hAnsi="Arial" w:cs="Arial"/>
                <w:sz w:val="24"/>
                <w:szCs w:val="24"/>
                <w:lang w:eastAsia="en-GB"/>
              </w:rPr>
              <w:t>43-59</w:t>
            </w:r>
          </w:p>
          <w:p w14:paraId="7D4D6195" w14:textId="77777777" w:rsidR="000739C1" w:rsidRDefault="00BC21F0" w:rsidP="00BC21F0">
            <w:pPr>
              <w:spacing w:line="256" w:lineRule="auto"/>
              <w:contextualSpacing/>
              <w:rPr>
                <w:rFonts w:ascii="Arial" w:hAnsi="Arial" w:cs="Arial"/>
                <w:sz w:val="24"/>
                <w:szCs w:val="24"/>
                <w:lang w:eastAsia="en-GB"/>
              </w:rPr>
            </w:pPr>
            <w:r w:rsidRPr="00A10F08">
              <w:rPr>
                <w:rFonts w:ascii="Arial" w:hAnsi="Arial" w:cs="Arial"/>
                <w:sz w:val="24"/>
                <w:szCs w:val="24"/>
                <w:lang w:eastAsia="en-GB"/>
              </w:rPr>
              <w:t xml:space="preserve">60+ </w:t>
            </w:r>
          </w:p>
          <w:p w14:paraId="1DC92EB2" w14:textId="77777777" w:rsidR="00BC21F0" w:rsidRDefault="00BC21F0" w:rsidP="00BC21F0">
            <w:pPr>
              <w:spacing w:line="256" w:lineRule="auto"/>
              <w:contextualSpacing/>
              <w:rPr>
                <w:rFonts w:ascii="Arial" w:hAnsi="Arial" w:cs="Arial"/>
                <w:sz w:val="24"/>
                <w:szCs w:val="24"/>
                <w:lang w:eastAsia="en-GB"/>
              </w:rPr>
            </w:pPr>
            <w:r w:rsidRPr="00A10F08">
              <w:rPr>
                <w:rFonts w:ascii="Arial" w:hAnsi="Arial" w:cs="Arial"/>
                <w:sz w:val="24"/>
                <w:szCs w:val="24"/>
                <w:lang w:eastAsia="en-GB"/>
              </w:rPr>
              <w:t>Prefer not to say</w:t>
            </w:r>
          </w:p>
          <w:p w14:paraId="577E6EE7" w14:textId="0DDACBCD" w:rsidR="000739C1" w:rsidRPr="00A10F08" w:rsidRDefault="000739C1" w:rsidP="00BC21F0">
            <w:pPr>
              <w:spacing w:line="256" w:lineRule="auto"/>
              <w:contextualSpacing/>
              <w:rPr>
                <w:rFonts w:ascii="Arial" w:hAnsi="Arial" w:cs="Arial"/>
                <w:sz w:val="24"/>
                <w:szCs w:val="24"/>
              </w:rPr>
            </w:pPr>
          </w:p>
        </w:tc>
      </w:tr>
      <w:tr w:rsidR="00BC21F0" w:rsidRPr="00A10F08" w14:paraId="1CA67481" w14:textId="77777777" w:rsidTr="000B486F">
        <w:tc>
          <w:tcPr>
            <w:tcW w:w="4508" w:type="dxa"/>
          </w:tcPr>
          <w:p w14:paraId="256F3BEA" w14:textId="1A8D2937" w:rsidR="00BC21F0" w:rsidRPr="00A10F08" w:rsidRDefault="00BC21F0" w:rsidP="00BC21F0">
            <w:pPr>
              <w:spacing w:line="256" w:lineRule="auto"/>
              <w:contextualSpacing/>
              <w:rPr>
                <w:rFonts w:ascii="Arial" w:hAnsi="Arial" w:cs="Arial"/>
                <w:sz w:val="24"/>
                <w:szCs w:val="24"/>
              </w:rPr>
            </w:pPr>
            <w:r w:rsidRPr="00A10F08">
              <w:rPr>
                <w:rFonts w:ascii="Arial" w:hAnsi="Arial" w:cs="Arial"/>
                <w:sz w:val="24"/>
                <w:szCs w:val="24"/>
              </w:rPr>
              <w:t>Gender</w:t>
            </w:r>
          </w:p>
        </w:tc>
        <w:tc>
          <w:tcPr>
            <w:tcW w:w="4508" w:type="dxa"/>
            <w:vAlign w:val="bottom"/>
          </w:tcPr>
          <w:p w14:paraId="118A5B34" w14:textId="77777777" w:rsidR="00BC21F0" w:rsidRDefault="00BC21F0" w:rsidP="00BC21F0">
            <w:pPr>
              <w:spacing w:line="256" w:lineRule="auto"/>
              <w:contextualSpacing/>
              <w:rPr>
                <w:rFonts w:ascii="Arial" w:hAnsi="Arial" w:cs="Arial"/>
                <w:sz w:val="24"/>
                <w:szCs w:val="24"/>
                <w:lang w:eastAsia="en-GB"/>
              </w:rPr>
            </w:pPr>
            <w:r w:rsidRPr="00A10F08">
              <w:rPr>
                <w:rFonts w:ascii="Arial" w:hAnsi="Arial" w:cs="Arial"/>
                <w:sz w:val="24"/>
                <w:szCs w:val="24"/>
                <w:lang w:eastAsia="en-GB"/>
              </w:rPr>
              <w:t>Male</w:t>
            </w:r>
            <w:r w:rsidRPr="00A10F08">
              <w:rPr>
                <w:rFonts w:ascii="Arial" w:hAnsi="Arial" w:cs="Arial"/>
                <w:sz w:val="24"/>
                <w:szCs w:val="24"/>
                <w:lang w:eastAsia="en-GB"/>
              </w:rPr>
              <w:br/>
              <w:t>Female</w:t>
            </w:r>
            <w:r w:rsidRPr="00A10F08">
              <w:rPr>
                <w:rFonts w:ascii="Arial" w:hAnsi="Arial" w:cs="Arial"/>
                <w:sz w:val="24"/>
                <w:szCs w:val="24"/>
                <w:lang w:eastAsia="en-GB"/>
              </w:rPr>
              <w:br/>
              <w:t>Trans</w:t>
            </w:r>
            <w:r w:rsidRPr="00A10F08">
              <w:rPr>
                <w:rFonts w:ascii="Arial" w:hAnsi="Arial" w:cs="Arial"/>
                <w:sz w:val="24"/>
                <w:szCs w:val="24"/>
                <w:lang w:eastAsia="en-GB"/>
              </w:rPr>
              <w:br/>
              <w:t>Non-binary</w:t>
            </w:r>
            <w:r w:rsidRPr="00A10F08">
              <w:rPr>
                <w:rFonts w:ascii="Arial" w:hAnsi="Arial" w:cs="Arial"/>
                <w:sz w:val="24"/>
                <w:szCs w:val="24"/>
                <w:lang w:eastAsia="en-GB"/>
              </w:rPr>
              <w:br/>
              <w:t>Prefer not to say</w:t>
            </w:r>
            <w:r w:rsidRPr="00A10F08">
              <w:rPr>
                <w:rFonts w:ascii="Arial" w:hAnsi="Arial" w:cs="Arial"/>
                <w:sz w:val="24"/>
                <w:szCs w:val="24"/>
                <w:lang w:eastAsia="en-GB"/>
              </w:rPr>
              <w:br/>
              <w:t>Other not listed</w:t>
            </w:r>
          </w:p>
          <w:p w14:paraId="375A4218" w14:textId="4A11377C" w:rsidR="000739C1" w:rsidRPr="00A10F08" w:rsidRDefault="000739C1" w:rsidP="00BC21F0">
            <w:pPr>
              <w:spacing w:line="256" w:lineRule="auto"/>
              <w:contextualSpacing/>
              <w:rPr>
                <w:rFonts w:ascii="Arial" w:hAnsi="Arial" w:cs="Arial"/>
                <w:sz w:val="24"/>
                <w:szCs w:val="24"/>
              </w:rPr>
            </w:pPr>
          </w:p>
        </w:tc>
      </w:tr>
      <w:tr w:rsidR="00BC21F0" w:rsidRPr="00A10F08" w14:paraId="28F9046F" w14:textId="77777777" w:rsidTr="000B486F">
        <w:tc>
          <w:tcPr>
            <w:tcW w:w="4508" w:type="dxa"/>
          </w:tcPr>
          <w:p w14:paraId="6F51FEEF" w14:textId="4D8ACD99" w:rsidR="00BC21F0" w:rsidRPr="00A10F08" w:rsidRDefault="00BC21F0" w:rsidP="00BC21F0">
            <w:pPr>
              <w:spacing w:line="256" w:lineRule="auto"/>
              <w:contextualSpacing/>
              <w:rPr>
                <w:rFonts w:ascii="Arial" w:hAnsi="Arial" w:cs="Arial"/>
                <w:sz w:val="24"/>
                <w:szCs w:val="24"/>
              </w:rPr>
            </w:pPr>
            <w:r w:rsidRPr="00A10F08">
              <w:rPr>
                <w:rFonts w:ascii="Arial" w:hAnsi="Arial" w:cs="Arial"/>
                <w:sz w:val="24"/>
                <w:szCs w:val="24"/>
              </w:rPr>
              <w:t>Disab</w:t>
            </w:r>
            <w:r w:rsidR="000739C1">
              <w:rPr>
                <w:rFonts w:ascii="Arial" w:hAnsi="Arial" w:cs="Arial"/>
                <w:sz w:val="24"/>
                <w:szCs w:val="24"/>
              </w:rPr>
              <w:t>ility</w:t>
            </w:r>
          </w:p>
        </w:tc>
        <w:tc>
          <w:tcPr>
            <w:tcW w:w="4508" w:type="dxa"/>
            <w:vAlign w:val="bottom"/>
          </w:tcPr>
          <w:p w14:paraId="6724FA32" w14:textId="77777777" w:rsidR="00BC21F0" w:rsidRDefault="00BC21F0" w:rsidP="00BC21F0">
            <w:pPr>
              <w:spacing w:line="256" w:lineRule="auto"/>
              <w:contextualSpacing/>
              <w:rPr>
                <w:rFonts w:ascii="Arial" w:hAnsi="Arial" w:cs="Arial"/>
                <w:sz w:val="24"/>
                <w:szCs w:val="24"/>
                <w:lang w:eastAsia="en-GB"/>
              </w:rPr>
            </w:pPr>
            <w:r w:rsidRPr="00A10F08">
              <w:rPr>
                <w:rFonts w:ascii="Arial" w:hAnsi="Arial" w:cs="Arial"/>
                <w:sz w:val="24"/>
                <w:szCs w:val="24"/>
                <w:lang w:eastAsia="en-GB"/>
              </w:rPr>
              <w:t>Yes/No</w:t>
            </w:r>
          </w:p>
          <w:p w14:paraId="37ADFE14" w14:textId="0C3EFAB7" w:rsidR="000739C1" w:rsidRPr="00A10F08" w:rsidRDefault="000739C1" w:rsidP="00BC21F0">
            <w:pPr>
              <w:spacing w:line="256" w:lineRule="auto"/>
              <w:contextualSpacing/>
              <w:rPr>
                <w:rFonts w:ascii="Arial" w:hAnsi="Arial" w:cs="Arial"/>
                <w:sz w:val="24"/>
                <w:szCs w:val="24"/>
                <w:lang w:eastAsia="en-GB"/>
              </w:rPr>
            </w:pPr>
          </w:p>
        </w:tc>
      </w:tr>
      <w:tr w:rsidR="004D7568" w:rsidRPr="00A10F08" w14:paraId="3330051F" w14:textId="77777777" w:rsidTr="000B486F">
        <w:tc>
          <w:tcPr>
            <w:tcW w:w="4508" w:type="dxa"/>
          </w:tcPr>
          <w:p w14:paraId="56C67A04" w14:textId="77777777" w:rsidR="000E253C" w:rsidRPr="00862263" w:rsidRDefault="004D7568" w:rsidP="000E253C">
            <w:pPr>
              <w:spacing w:line="256" w:lineRule="auto"/>
              <w:contextualSpacing/>
              <w:rPr>
                <w:rFonts w:ascii="Arial" w:hAnsi="Arial" w:cs="Arial"/>
                <w:color w:val="000000" w:themeColor="text1"/>
                <w:sz w:val="24"/>
                <w:szCs w:val="24"/>
                <w:lang w:eastAsia="en-GB"/>
              </w:rPr>
            </w:pPr>
            <w:r>
              <w:rPr>
                <w:rFonts w:ascii="Arial" w:hAnsi="Arial" w:cs="Arial"/>
                <w:sz w:val="24"/>
                <w:szCs w:val="24"/>
              </w:rPr>
              <w:t xml:space="preserve">Ethnicity </w:t>
            </w:r>
            <w:r w:rsidR="000E253C" w:rsidRPr="00862263">
              <w:rPr>
                <w:rFonts w:ascii="Arial" w:hAnsi="Arial" w:cs="Arial"/>
                <w:color w:val="000000" w:themeColor="text1"/>
                <w:sz w:val="24"/>
                <w:szCs w:val="24"/>
                <w:lang w:eastAsia="en-GB"/>
              </w:rPr>
              <w:t xml:space="preserve">Which of the following best describes your ethnicity? </w:t>
            </w:r>
          </w:p>
          <w:p w14:paraId="5E354330" w14:textId="1743D8DA" w:rsidR="004D7568" w:rsidRPr="00A10F08" w:rsidRDefault="004D7568" w:rsidP="00BC21F0">
            <w:pPr>
              <w:spacing w:line="256" w:lineRule="auto"/>
              <w:contextualSpacing/>
              <w:rPr>
                <w:rFonts w:ascii="Arial" w:hAnsi="Arial" w:cs="Arial"/>
                <w:sz w:val="24"/>
                <w:szCs w:val="24"/>
              </w:rPr>
            </w:pPr>
          </w:p>
        </w:tc>
        <w:tc>
          <w:tcPr>
            <w:tcW w:w="4508" w:type="dxa"/>
            <w:vAlign w:val="bottom"/>
          </w:tcPr>
          <w:p w14:paraId="690B0229"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White: English/Welsh/Scottish/Northern Irish/British</w:t>
            </w:r>
          </w:p>
          <w:p w14:paraId="665ED14F"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White: Irish</w:t>
            </w:r>
          </w:p>
          <w:p w14:paraId="5E90AB8C"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White: Gypsy or Irish Traveller</w:t>
            </w:r>
          </w:p>
          <w:p w14:paraId="6F12109E"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Other White</w:t>
            </w:r>
          </w:p>
          <w:p w14:paraId="231479C8"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Mixed/Multiple Ethnic Group: White and Black Caribbean</w:t>
            </w:r>
          </w:p>
          <w:p w14:paraId="6390B536"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Mixed/Multiple Ethnic Group: White and Black African</w:t>
            </w:r>
          </w:p>
          <w:p w14:paraId="4184C45D"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Mixed/Multiple Ethnic Group: White and Asian</w:t>
            </w:r>
          </w:p>
          <w:p w14:paraId="1D6E0545"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Other Mixed</w:t>
            </w:r>
          </w:p>
          <w:p w14:paraId="20CCE79C"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Asian/Asian British: Indian</w:t>
            </w:r>
          </w:p>
          <w:p w14:paraId="6FDE0058"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Asian/Asian British: Pakistani</w:t>
            </w:r>
          </w:p>
          <w:p w14:paraId="32C02469"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Asian/Asian British: Bangladeshi</w:t>
            </w:r>
          </w:p>
          <w:p w14:paraId="10418E1D"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Asian/Asian British: Chinese</w:t>
            </w:r>
          </w:p>
          <w:p w14:paraId="3DF5AA54"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Other Asian</w:t>
            </w:r>
          </w:p>
          <w:p w14:paraId="14943069"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Black/African/Caribbean/Black British: African</w:t>
            </w:r>
          </w:p>
          <w:p w14:paraId="1411E219"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Black/African/Caribbean/Black British: Caribbean</w:t>
            </w:r>
          </w:p>
          <w:p w14:paraId="0D1B842B"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Black/African/Caribbean/Black British: Other Black</w:t>
            </w:r>
          </w:p>
          <w:p w14:paraId="73AA2A1A"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lastRenderedPageBreak/>
              <w:t>Other Ethnic Group: Arab</w:t>
            </w:r>
          </w:p>
          <w:p w14:paraId="621E2865" w14:textId="77777777" w:rsidR="00862263"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Any other ethnic group</w:t>
            </w:r>
          </w:p>
          <w:p w14:paraId="0F7761C9" w14:textId="3A009BC2" w:rsidR="001D56CC" w:rsidRPr="00862263" w:rsidRDefault="00862263" w:rsidP="00862263">
            <w:pPr>
              <w:spacing w:line="256" w:lineRule="auto"/>
              <w:contextualSpacing/>
              <w:rPr>
                <w:rFonts w:ascii="Arial" w:hAnsi="Arial" w:cs="Arial"/>
                <w:color w:val="000000" w:themeColor="text1"/>
                <w:sz w:val="24"/>
                <w:szCs w:val="24"/>
                <w:lang w:eastAsia="en-GB"/>
              </w:rPr>
            </w:pPr>
            <w:r w:rsidRPr="00862263">
              <w:rPr>
                <w:rFonts w:ascii="Arial" w:hAnsi="Arial" w:cs="Arial"/>
                <w:color w:val="000000" w:themeColor="text1"/>
                <w:sz w:val="24"/>
                <w:szCs w:val="24"/>
                <w:lang w:eastAsia="en-GB"/>
              </w:rPr>
              <w:t>Prefer not to say</w:t>
            </w:r>
          </w:p>
          <w:p w14:paraId="79B11E23" w14:textId="77777777" w:rsidR="001D56CC" w:rsidRPr="00862263" w:rsidRDefault="001D56CC" w:rsidP="00BC21F0">
            <w:pPr>
              <w:spacing w:line="256" w:lineRule="auto"/>
              <w:contextualSpacing/>
              <w:rPr>
                <w:rFonts w:ascii="Arial" w:hAnsi="Arial" w:cs="Arial"/>
                <w:color w:val="000000" w:themeColor="text1"/>
                <w:sz w:val="24"/>
                <w:szCs w:val="24"/>
                <w:lang w:eastAsia="en-GB"/>
              </w:rPr>
            </w:pPr>
          </w:p>
          <w:p w14:paraId="3C5F6845" w14:textId="27539C90" w:rsidR="004D7568" w:rsidRPr="00862263" w:rsidRDefault="004D7568" w:rsidP="00BC21F0">
            <w:pPr>
              <w:spacing w:line="256" w:lineRule="auto"/>
              <w:contextualSpacing/>
              <w:rPr>
                <w:rFonts w:ascii="Arial" w:hAnsi="Arial" w:cs="Arial"/>
                <w:color w:val="000000" w:themeColor="text1"/>
                <w:sz w:val="24"/>
                <w:szCs w:val="24"/>
                <w:lang w:eastAsia="en-GB"/>
              </w:rPr>
            </w:pPr>
          </w:p>
        </w:tc>
      </w:tr>
      <w:tr w:rsidR="00BC21F0" w:rsidRPr="00A10F08" w14:paraId="012D4288" w14:textId="77777777" w:rsidTr="00BC21F0">
        <w:tc>
          <w:tcPr>
            <w:tcW w:w="4508" w:type="dxa"/>
          </w:tcPr>
          <w:p w14:paraId="7F0646F7" w14:textId="40AB5EC8" w:rsidR="00BC21F0" w:rsidRDefault="004D7568" w:rsidP="00BC21F0">
            <w:pPr>
              <w:spacing w:line="256" w:lineRule="auto"/>
              <w:contextualSpacing/>
              <w:rPr>
                <w:rFonts w:ascii="Arial" w:hAnsi="Arial" w:cs="Arial"/>
                <w:sz w:val="24"/>
                <w:szCs w:val="24"/>
              </w:rPr>
            </w:pPr>
            <w:r>
              <w:rPr>
                <w:rFonts w:ascii="Arial" w:hAnsi="Arial" w:cs="Arial"/>
                <w:sz w:val="24"/>
                <w:szCs w:val="24"/>
              </w:rPr>
              <w:lastRenderedPageBreak/>
              <w:t>Which of the following do you think describes your</w:t>
            </w:r>
            <w:r w:rsidR="000E253C">
              <w:rPr>
                <w:rFonts w:ascii="Arial" w:hAnsi="Arial" w:cs="Arial"/>
                <w:sz w:val="24"/>
                <w:szCs w:val="24"/>
              </w:rPr>
              <w:t xml:space="preserve"> lifestyle</w:t>
            </w:r>
            <w:r>
              <w:rPr>
                <w:rFonts w:ascii="Arial" w:hAnsi="Arial" w:cs="Arial"/>
                <w:sz w:val="24"/>
                <w:szCs w:val="24"/>
              </w:rPr>
              <w:t xml:space="preserve"> most?</w:t>
            </w:r>
          </w:p>
          <w:p w14:paraId="19187095" w14:textId="59A3BAC0" w:rsidR="000E253C" w:rsidRDefault="000E253C" w:rsidP="00BC21F0">
            <w:pPr>
              <w:spacing w:line="256" w:lineRule="auto"/>
              <w:contextualSpacing/>
              <w:rPr>
                <w:rFonts w:ascii="Arial" w:hAnsi="Arial" w:cs="Arial"/>
                <w:sz w:val="24"/>
                <w:szCs w:val="24"/>
              </w:rPr>
            </w:pPr>
          </w:p>
          <w:p w14:paraId="0D22C69D" w14:textId="77777777" w:rsidR="000E253C" w:rsidRPr="00F45F24" w:rsidRDefault="000E253C" w:rsidP="000E253C">
            <w:pPr>
              <w:spacing w:line="256" w:lineRule="auto"/>
              <w:contextualSpacing/>
              <w:rPr>
                <w:rFonts w:ascii="Arial" w:hAnsi="Arial" w:cs="Arial"/>
                <w:b/>
                <w:bCs/>
                <w:sz w:val="24"/>
                <w:szCs w:val="24"/>
              </w:rPr>
            </w:pPr>
            <w:r w:rsidRPr="00F45F24">
              <w:rPr>
                <w:rFonts w:ascii="Arial" w:hAnsi="Arial" w:cs="Arial"/>
                <w:b/>
                <w:bCs/>
                <w:sz w:val="24"/>
                <w:szCs w:val="24"/>
              </w:rPr>
              <w:t>Getting on – Life Improving</w:t>
            </w:r>
          </w:p>
          <w:p w14:paraId="0A2A2777" w14:textId="77777777" w:rsidR="000E253C" w:rsidRDefault="000E253C" w:rsidP="000E253C">
            <w:pPr>
              <w:spacing w:line="256" w:lineRule="auto"/>
              <w:contextualSpacing/>
              <w:rPr>
                <w:rFonts w:ascii="Arial" w:hAnsi="Arial" w:cs="Arial"/>
                <w:sz w:val="24"/>
                <w:szCs w:val="24"/>
              </w:rPr>
            </w:pPr>
            <w:r>
              <w:rPr>
                <w:rFonts w:ascii="Arial" w:hAnsi="Arial" w:cs="Arial"/>
                <w:sz w:val="24"/>
                <w:szCs w:val="24"/>
              </w:rPr>
              <w:t>Employed citizens with more disposable income, high salaries, own their own home, have less dependants at home, have access to a car and travel mainly for work or leisure.  Elderly people with additional pensions.</w:t>
            </w:r>
          </w:p>
          <w:p w14:paraId="0E38BD13" w14:textId="77777777" w:rsidR="000E253C" w:rsidRDefault="000E253C" w:rsidP="000E253C">
            <w:pPr>
              <w:spacing w:line="256" w:lineRule="auto"/>
              <w:contextualSpacing/>
              <w:rPr>
                <w:rFonts w:ascii="Arial" w:hAnsi="Arial" w:cs="Arial"/>
                <w:sz w:val="24"/>
                <w:szCs w:val="24"/>
              </w:rPr>
            </w:pPr>
          </w:p>
          <w:p w14:paraId="31BA4843" w14:textId="77777777" w:rsidR="000E253C" w:rsidRPr="00F45F24" w:rsidRDefault="000E253C" w:rsidP="000E253C">
            <w:pPr>
              <w:spacing w:line="256" w:lineRule="auto"/>
              <w:contextualSpacing/>
              <w:rPr>
                <w:rFonts w:ascii="Arial" w:hAnsi="Arial" w:cs="Arial"/>
                <w:b/>
                <w:bCs/>
                <w:sz w:val="24"/>
                <w:szCs w:val="24"/>
              </w:rPr>
            </w:pPr>
            <w:r w:rsidRPr="00F45F24">
              <w:rPr>
                <w:rFonts w:ascii="Arial" w:hAnsi="Arial" w:cs="Arial"/>
                <w:b/>
                <w:bCs/>
                <w:sz w:val="24"/>
                <w:szCs w:val="24"/>
              </w:rPr>
              <w:t>Getting by – Keeping up</w:t>
            </w:r>
          </w:p>
          <w:p w14:paraId="5272FB52" w14:textId="77777777" w:rsidR="000E253C" w:rsidRDefault="000E253C" w:rsidP="000E253C">
            <w:pPr>
              <w:spacing w:line="256" w:lineRule="auto"/>
              <w:contextualSpacing/>
              <w:rPr>
                <w:rFonts w:ascii="Arial" w:hAnsi="Arial" w:cs="Arial"/>
                <w:sz w:val="24"/>
                <w:szCs w:val="24"/>
              </w:rPr>
            </w:pPr>
            <w:r>
              <w:rPr>
                <w:rFonts w:ascii="Arial" w:hAnsi="Arial" w:cs="Arial"/>
                <w:sz w:val="24"/>
                <w:szCs w:val="24"/>
              </w:rPr>
              <w:t xml:space="preserve">Managing a budget with limited funds to spend on other things for leisure purposes, could be young and living in rented accommodation, families with </w:t>
            </w:r>
            <w:proofErr w:type="spellStart"/>
            <w:r>
              <w:rPr>
                <w:rFonts w:ascii="Arial" w:hAnsi="Arial" w:cs="Arial"/>
                <w:sz w:val="24"/>
                <w:szCs w:val="24"/>
              </w:rPr>
              <w:t>dependant</w:t>
            </w:r>
            <w:proofErr w:type="spellEnd"/>
            <w:r>
              <w:rPr>
                <w:rFonts w:ascii="Arial" w:hAnsi="Arial" w:cs="Arial"/>
                <w:sz w:val="24"/>
                <w:szCs w:val="24"/>
              </w:rPr>
              <w:t xml:space="preserve"> children living with them, may have a chaotic lifestyle.</w:t>
            </w:r>
          </w:p>
          <w:p w14:paraId="20204F7C" w14:textId="77777777" w:rsidR="000E253C" w:rsidRDefault="000E253C" w:rsidP="000E253C">
            <w:pPr>
              <w:spacing w:line="256" w:lineRule="auto"/>
              <w:contextualSpacing/>
              <w:rPr>
                <w:rFonts w:ascii="Arial" w:hAnsi="Arial" w:cs="Arial"/>
                <w:sz w:val="24"/>
                <w:szCs w:val="24"/>
              </w:rPr>
            </w:pPr>
          </w:p>
          <w:p w14:paraId="12960198" w14:textId="77777777" w:rsidR="000E253C" w:rsidRPr="00F45F24" w:rsidRDefault="000E253C" w:rsidP="000E253C">
            <w:pPr>
              <w:spacing w:line="256" w:lineRule="auto"/>
              <w:contextualSpacing/>
              <w:rPr>
                <w:rFonts w:ascii="Arial" w:hAnsi="Arial" w:cs="Arial"/>
                <w:b/>
                <w:bCs/>
                <w:sz w:val="24"/>
                <w:szCs w:val="24"/>
              </w:rPr>
            </w:pPr>
            <w:r w:rsidRPr="00F45F24">
              <w:rPr>
                <w:rFonts w:ascii="Arial" w:hAnsi="Arial" w:cs="Arial"/>
                <w:b/>
                <w:bCs/>
                <w:sz w:val="24"/>
                <w:szCs w:val="24"/>
              </w:rPr>
              <w:t>Getting stuck – making it harder to keep afloat</w:t>
            </w:r>
          </w:p>
          <w:p w14:paraId="1FC7EAE1" w14:textId="77777777" w:rsidR="000E253C" w:rsidRDefault="000E253C" w:rsidP="000E253C">
            <w:pPr>
              <w:spacing w:line="256" w:lineRule="auto"/>
              <w:contextualSpacing/>
              <w:rPr>
                <w:rFonts w:ascii="Arial" w:hAnsi="Arial" w:cs="Arial"/>
                <w:sz w:val="24"/>
                <w:szCs w:val="24"/>
              </w:rPr>
            </w:pPr>
            <w:r>
              <w:rPr>
                <w:rFonts w:ascii="Arial" w:hAnsi="Arial" w:cs="Arial"/>
                <w:sz w:val="24"/>
                <w:szCs w:val="24"/>
              </w:rPr>
              <w:t>People with poor health, unemployed or low earners, single parents, tend to not own their own home, may live in social housing or have a private landlord.</w:t>
            </w:r>
          </w:p>
          <w:p w14:paraId="538A783A" w14:textId="77777777" w:rsidR="000E253C" w:rsidRDefault="000E253C" w:rsidP="000E253C">
            <w:pPr>
              <w:spacing w:line="256" w:lineRule="auto"/>
              <w:contextualSpacing/>
              <w:rPr>
                <w:rFonts w:ascii="Arial" w:hAnsi="Arial" w:cs="Arial"/>
                <w:sz w:val="24"/>
                <w:szCs w:val="24"/>
              </w:rPr>
            </w:pPr>
          </w:p>
          <w:p w14:paraId="023335A5" w14:textId="77777777" w:rsidR="000E253C" w:rsidRPr="004D7568" w:rsidRDefault="000E253C" w:rsidP="000E253C">
            <w:pPr>
              <w:spacing w:line="256" w:lineRule="auto"/>
              <w:contextualSpacing/>
              <w:rPr>
                <w:rFonts w:ascii="Arial" w:hAnsi="Arial" w:cs="Arial"/>
                <w:b/>
                <w:bCs/>
                <w:sz w:val="24"/>
                <w:szCs w:val="24"/>
              </w:rPr>
            </w:pPr>
            <w:r w:rsidRPr="004D7568">
              <w:rPr>
                <w:rFonts w:ascii="Arial" w:hAnsi="Arial" w:cs="Arial"/>
                <w:b/>
                <w:bCs/>
                <w:sz w:val="24"/>
                <w:szCs w:val="24"/>
              </w:rPr>
              <w:t xml:space="preserve">Getting Harder </w:t>
            </w:r>
          </w:p>
          <w:p w14:paraId="019DB5FD" w14:textId="77777777" w:rsidR="000E253C" w:rsidRDefault="000E253C" w:rsidP="000E253C">
            <w:pPr>
              <w:spacing w:line="256" w:lineRule="auto"/>
              <w:contextualSpacing/>
              <w:rPr>
                <w:rFonts w:ascii="Arial" w:hAnsi="Arial" w:cs="Arial"/>
                <w:sz w:val="24"/>
                <w:szCs w:val="24"/>
              </w:rPr>
            </w:pPr>
            <w:r>
              <w:rPr>
                <w:rFonts w:ascii="Arial" w:hAnsi="Arial" w:cs="Arial"/>
                <w:sz w:val="24"/>
                <w:szCs w:val="24"/>
              </w:rPr>
              <w:t>Single people not entitled to benefits, people receiving benefits, such as Universal Credit, maybe has zero hour contract, doesn’t have access to a car, find it hard to budget, complex health needs both mentally and physically, find it hard to plan for the future.</w:t>
            </w:r>
          </w:p>
          <w:p w14:paraId="79D9A58E" w14:textId="32E46513" w:rsidR="004D7568" w:rsidRPr="00A10F08" w:rsidRDefault="004D7568" w:rsidP="000E253C">
            <w:pPr>
              <w:spacing w:line="256" w:lineRule="auto"/>
              <w:contextualSpacing/>
              <w:rPr>
                <w:rFonts w:ascii="Arial" w:hAnsi="Arial" w:cs="Arial"/>
                <w:sz w:val="24"/>
                <w:szCs w:val="24"/>
              </w:rPr>
            </w:pPr>
          </w:p>
        </w:tc>
        <w:tc>
          <w:tcPr>
            <w:tcW w:w="4508" w:type="dxa"/>
          </w:tcPr>
          <w:p w14:paraId="252CECD2" w14:textId="76B537AF" w:rsidR="00A10F08" w:rsidRPr="00862263" w:rsidRDefault="00A10F08" w:rsidP="00BC21F0">
            <w:pPr>
              <w:spacing w:line="256" w:lineRule="auto"/>
              <w:contextualSpacing/>
              <w:rPr>
                <w:rFonts w:ascii="Arial" w:hAnsi="Arial" w:cs="Arial"/>
                <w:color w:val="000000" w:themeColor="text1"/>
                <w:sz w:val="24"/>
                <w:szCs w:val="24"/>
              </w:rPr>
            </w:pPr>
          </w:p>
          <w:p w14:paraId="2DB12D8D" w14:textId="5BB761B9" w:rsidR="00A10F08" w:rsidRPr="00862263" w:rsidRDefault="00A10F08" w:rsidP="00BC21F0">
            <w:pPr>
              <w:spacing w:line="256" w:lineRule="auto"/>
              <w:contextualSpacing/>
              <w:rPr>
                <w:rFonts w:ascii="Arial" w:hAnsi="Arial" w:cs="Arial"/>
                <w:color w:val="000000" w:themeColor="text1"/>
                <w:sz w:val="24"/>
                <w:szCs w:val="24"/>
              </w:rPr>
            </w:pPr>
          </w:p>
        </w:tc>
      </w:tr>
    </w:tbl>
    <w:p w14:paraId="363DEF3A" w14:textId="43CC59C0" w:rsidR="00613403" w:rsidRPr="00A10F08" w:rsidRDefault="00613403">
      <w:pPr>
        <w:rPr>
          <w:rFonts w:ascii="Arial" w:hAnsi="Arial" w:cs="Arial"/>
          <w:sz w:val="24"/>
          <w:szCs w:val="24"/>
        </w:rPr>
      </w:pPr>
    </w:p>
    <w:sectPr w:rsidR="00613403" w:rsidRPr="00A10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1361"/>
    <w:multiLevelType w:val="hybridMultilevel"/>
    <w:tmpl w:val="EAFEC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6D7F6E"/>
    <w:multiLevelType w:val="hybridMultilevel"/>
    <w:tmpl w:val="C750C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8071EF4"/>
    <w:multiLevelType w:val="hybridMultilevel"/>
    <w:tmpl w:val="7FD49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ED01F7"/>
    <w:multiLevelType w:val="hybridMultilevel"/>
    <w:tmpl w:val="25B627C4"/>
    <w:lvl w:ilvl="0" w:tplc="0A722160">
      <w:start w:val="4"/>
      <w:numFmt w:val="decimal"/>
      <w:lvlText w:val="%1."/>
      <w:lvlJc w:val="left"/>
      <w:pPr>
        <w:tabs>
          <w:tab w:val="num" w:pos="720"/>
        </w:tabs>
        <w:ind w:left="720" w:hanging="360"/>
      </w:pPr>
    </w:lvl>
    <w:lvl w:ilvl="1" w:tplc="A934BE16" w:tentative="1">
      <w:start w:val="1"/>
      <w:numFmt w:val="decimal"/>
      <w:lvlText w:val="%2."/>
      <w:lvlJc w:val="left"/>
      <w:pPr>
        <w:tabs>
          <w:tab w:val="num" w:pos="1440"/>
        </w:tabs>
        <w:ind w:left="1440" w:hanging="360"/>
      </w:pPr>
    </w:lvl>
    <w:lvl w:ilvl="2" w:tplc="E4A88A2A" w:tentative="1">
      <w:start w:val="1"/>
      <w:numFmt w:val="decimal"/>
      <w:lvlText w:val="%3."/>
      <w:lvlJc w:val="left"/>
      <w:pPr>
        <w:tabs>
          <w:tab w:val="num" w:pos="2160"/>
        </w:tabs>
        <w:ind w:left="2160" w:hanging="360"/>
      </w:pPr>
    </w:lvl>
    <w:lvl w:ilvl="3" w:tplc="FBC42D84" w:tentative="1">
      <w:start w:val="1"/>
      <w:numFmt w:val="decimal"/>
      <w:lvlText w:val="%4."/>
      <w:lvlJc w:val="left"/>
      <w:pPr>
        <w:tabs>
          <w:tab w:val="num" w:pos="2880"/>
        </w:tabs>
        <w:ind w:left="2880" w:hanging="360"/>
      </w:pPr>
    </w:lvl>
    <w:lvl w:ilvl="4" w:tplc="7470770E" w:tentative="1">
      <w:start w:val="1"/>
      <w:numFmt w:val="decimal"/>
      <w:lvlText w:val="%5."/>
      <w:lvlJc w:val="left"/>
      <w:pPr>
        <w:tabs>
          <w:tab w:val="num" w:pos="3600"/>
        </w:tabs>
        <w:ind w:left="3600" w:hanging="360"/>
      </w:pPr>
    </w:lvl>
    <w:lvl w:ilvl="5" w:tplc="E9FC1184" w:tentative="1">
      <w:start w:val="1"/>
      <w:numFmt w:val="decimal"/>
      <w:lvlText w:val="%6."/>
      <w:lvlJc w:val="left"/>
      <w:pPr>
        <w:tabs>
          <w:tab w:val="num" w:pos="4320"/>
        </w:tabs>
        <w:ind w:left="4320" w:hanging="360"/>
      </w:pPr>
    </w:lvl>
    <w:lvl w:ilvl="6" w:tplc="5AF25A26" w:tentative="1">
      <w:start w:val="1"/>
      <w:numFmt w:val="decimal"/>
      <w:lvlText w:val="%7."/>
      <w:lvlJc w:val="left"/>
      <w:pPr>
        <w:tabs>
          <w:tab w:val="num" w:pos="5040"/>
        </w:tabs>
        <w:ind w:left="5040" w:hanging="360"/>
      </w:pPr>
    </w:lvl>
    <w:lvl w:ilvl="7" w:tplc="D16CC460" w:tentative="1">
      <w:start w:val="1"/>
      <w:numFmt w:val="decimal"/>
      <w:lvlText w:val="%8."/>
      <w:lvlJc w:val="left"/>
      <w:pPr>
        <w:tabs>
          <w:tab w:val="num" w:pos="5760"/>
        </w:tabs>
        <w:ind w:left="5760" w:hanging="360"/>
      </w:pPr>
    </w:lvl>
    <w:lvl w:ilvl="8" w:tplc="3670D73A" w:tentative="1">
      <w:start w:val="1"/>
      <w:numFmt w:val="decimal"/>
      <w:lvlText w:val="%9."/>
      <w:lvlJc w:val="left"/>
      <w:pPr>
        <w:tabs>
          <w:tab w:val="num" w:pos="6480"/>
        </w:tabs>
        <w:ind w:left="6480" w:hanging="360"/>
      </w:pPr>
    </w:lvl>
  </w:abstractNum>
  <w:abstractNum w:abstractNumId="4" w15:restartNumberingAfterBreak="0">
    <w:nsid w:val="49300AA5"/>
    <w:multiLevelType w:val="hybridMultilevel"/>
    <w:tmpl w:val="04384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32406F8"/>
    <w:multiLevelType w:val="hybridMultilevel"/>
    <w:tmpl w:val="2BDC0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93C5726"/>
    <w:multiLevelType w:val="hybridMultilevel"/>
    <w:tmpl w:val="3B7A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03"/>
    <w:rsid w:val="000739C1"/>
    <w:rsid w:val="000E253C"/>
    <w:rsid w:val="00107263"/>
    <w:rsid w:val="001674D2"/>
    <w:rsid w:val="00196772"/>
    <w:rsid w:val="001D56CC"/>
    <w:rsid w:val="00355388"/>
    <w:rsid w:val="00375C22"/>
    <w:rsid w:val="00382CE4"/>
    <w:rsid w:val="00390E04"/>
    <w:rsid w:val="003A2427"/>
    <w:rsid w:val="003C066C"/>
    <w:rsid w:val="00441D45"/>
    <w:rsid w:val="004576F5"/>
    <w:rsid w:val="004D7568"/>
    <w:rsid w:val="00536BC4"/>
    <w:rsid w:val="00567443"/>
    <w:rsid w:val="005A5E94"/>
    <w:rsid w:val="005B4C0A"/>
    <w:rsid w:val="005E4E89"/>
    <w:rsid w:val="00613403"/>
    <w:rsid w:val="006F0C92"/>
    <w:rsid w:val="007118CE"/>
    <w:rsid w:val="00715748"/>
    <w:rsid w:val="007E5056"/>
    <w:rsid w:val="00862263"/>
    <w:rsid w:val="0087108B"/>
    <w:rsid w:val="009B365E"/>
    <w:rsid w:val="009C00B6"/>
    <w:rsid w:val="00A012B7"/>
    <w:rsid w:val="00A10F08"/>
    <w:rsid w:val="00A50756"/>
    <w:rsid w:val="00A60718"/>
    <w:rsid w:val="00B27209"/>
    <w:rsid w:val="00B37032"/>
    <w:rsid w:val="00B82A2D"/>
    <w:rsid w:val="00BC21F0"/>
    <w:rsid w:val="00C77AF2"/>
    <w:rsid w:val="00C847A2"/>
    <w:rsid w:val="00CE7956"/>
    <w:rsid w:val="00D26A60"/>
    <w:rsid w:val="00D57087"/>
    <w:rsid w:val="00E33B61"/>
    <w:rsid w:val="00E57556"/>
    <w:rsid w:val="00EA3385"/>
    <w:rsid w:val="00EF106A"/>
    <w:rsid w:val="00F45F24"/>
    <w:rsid w:val="00FA2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EE55"/>
  <w15:chartTrackingRefBased/>
  <w15:docId w15:val="{2BEBF4D6-ACF4-4EA0-9441-0188C106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403"/>
    <w:pPr>
      <w:spacing w:line="256" w:lineRule="auto"/>
      <w:ind w:left="720"/>
      <w:contextualSpacing/>
    </w:pPr>
    <w:rPr>
      <w:rFonts w:eastAsia="Times New Roman" w:cs="Times New Roman"/>
    </w:rPr>
  </w:style>
  <w:style w:type="table" w:styleId="TableGrid">
    <w:name w:val="Table Grid"/>
    <w:basedOn w:val="TableNormal"/>
    <w:uiPriority w:val="39"/>
    <w:rsid w:val="0061340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33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B4C0A"/>
    <w:rPr>
      <w:color w:val="0563C1" w:themeColor="hyperlink"/>
      <w:u w:val="single"/>
    </w:rPr>
  </w:style>
  <w:style w:type="character" w:styleId="UnresolvedMention">
    <w:name w:val="Unresolved Mention"/>
    <w:basedOn w:val="DefaultParagraphFont"/>
    <w:uiPriority w:val="99"/>
    <w:semiHidden/>
    <w:unhideWhenUsed/>
    <w:rsid w:val="005B4C0A"/>
    <w:rPr>
      <w:color w:val="605E5C"/>
      <w:shd w:val="clear" w:color="auto" w:fill="E1DFDD"/>
    </w:rPr>
  </w:style>
  <w:style w:type="character" w:styleId="CommentReference">
    <w:name w:val="annotation reference"/>
    <w:basedOn w:val="DefaultParagraphFont"/>
    <w:uiPriority w:val="99"/>
    <w:semiHidden/>
    <w:unhideWhenUsed/>
    <w:rsid w:val="006F0C92"/>
    <w:rPr>
      <w:sz w:val="16"/>
      <w:szCs w:val="16"/>
    </w:rPr>
  </w:style>
  <w:style w:type="paragraph" w:styleId="CommentText">
    <w:name w:val="annotation text"/>
    <w:basedOn w:val="Normal"/>
    <w:link w:val="CommentTextChar"/>
    <w:uiPriority w:val="99"/>
    <w:semiHidden/>
    <w:unhideWhenUsed/>
    <w:rsid w:val="006F0C92"/>
    <w:pPr>
      <w:spacing w:line="240" w:lineRule="auto"/>
    </w:pPr>
    <w:rPr>
      <w:sz w:val="20"/>
      <w:szCs w:val="20"/>
    </w:rPr>
  </w:style>
  <w:style w:type="character" w:customStyle="1" w:styleId="CommentTextChar">
    <w:name w:val="Comment Text Char"/>
    <w:basedOn w:val="DefaultParagraphFont"/>
    <w:link w:val="CommentText"/>
    <w:uiPriority w:val="99"/>
    <w:semiHidden/>
    <w:rsid w:val="006F0C92"/>
    <w:rPr>
      <w:sz w:val="20"/>
      <w:szCs w:val="20"/>
    </w:rPr>
  </w:style>
  <w:style w:type="paragraph" w:styleId="CommentSubject">
    <w:name w:val="annotation subject"/>
    <w:basedOn w:val="CommentText"/>
    <w:next w:val="CommentText"/>
    <w:link w:val="CommentSubjectChar"/>
    <w:uiPriority w:val="99"/>
    <w:semiHidden/>
    <w:unhideWhenUsed/>
    <w:rsid w:val="006F0C92"/>
    <w:rPr>
      <w:b/>
      <w:bCs/>
    </w:rPr>
  </w:style>
  <w:style w:type="character" w:customStyle="1" w:styleId="CommentSubjectChar">
    <w:name w:val="Comment Subject Char"/>
    <w:basedOn w:val="CommentTextChar"/>
    <w:link w:val="CommentSubject"/>
    <w:uiPriority w:val="99"/>
    <w:semiHidden/>
    <w:rsid w:val="006F0C92"/>
    <w:rPr>
      <w:b/>
      <w:bCs/>
      <w:sz w:val="20"/>
      <w:szCs w:val="20"/>
    </w:rPr>
  </w:style>
  <w:style w:type="paragraph" w:styleId="BalloonText">
    <w:name w:val="Balloon Text"/>
    <w:basedOn w:val="Normal"/>
    <w:link w:val="BalloonTextChar"/>
    <w:uiPriority w:val="99"/>
    <w:semiHidden/>
    <w:unhideWhenUsed/>
    <w:rsid w:val="006F0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398">
      <w:bodyDiv w:val="1"/>
      <w:marLeft w:val="0"/>
      <w:marRight w:val="0"/>
      <w:marTop w:val="0"/>
      <w:marBottom w:val="0"/>
      <w:divBdr>
        <w:top w:val="none" w:sz="0" w:space="0" w:color="auto"/>
        <w:left w:val="none" w:sz="0" w:space="0" w:color="auto"/>
        <w:bottom w:val="none" w:sz="0" w:space="0" w:color="auto"/>
        <w:right w:val="none" w:sz="0" w:space="0" w:color="auto"/>
      </w:divBdr>
    </w:div>
    <w:div w:id="153111746">
      <w:bodyDiv w:val="1"/>
      <w:marLeft w:val="0"/>
      <w:marRight w:val="0"/>
      <w:marTop w:val="0"/>
      <w:marBottom w:val="0"/>
      <w:divBdr>
        <w:top w:val="none" w:sz="0" w:space="0" w:color="auto"/>
        <w:left w:val="none" w:sz="0" w:space="0" w:color="auto"/>
        <w:bottom w:val="none" w:sz="0" w:space="0" w:color="auto"/>
        <w:right w:val="none" w:sz="0" w:space="0" w:color="auto"/>
      </w:divBdr>
    </w:div>
    <w:div w:id="725567687">
      <w:bodyDiv w:val="1"/>
      <w:marLeft w:val="0"/>
      <w:marRight w:val="0"/>
      <w:marTop w:val="0"/>
      <w:marBottom w:val="0"/>
      <w:divBdr>
        <w:top w:val="none" w:sz="0" w:space="0" w:color="auto"/>
        <w:left w:val="none" w:sz="0" w:space="0" w:color="auto"/>
        <w:bottom w:val="none" w:sz="0" w:space="0" w:color="auto"/>
        <w:right w:val="none" w:sz="0" w:space="0" w:color="auto"/>
      </w:divBdr>
    </w:div>
    <w:div w:id="1099183979">
      <w:bodyDiv w:val="1"/>
      <w:marLeft w:val="0"/>
      <w:marRight w:val="0"/>
      <w:marTop w:val="0"/>
      <w:marBottom w:val="0"/>
      <w:divBdr>
        <w:top w:val="none" w:sz="0" w:space="0" w:color="auto"/>
        <w:left w:val="none" w:sz="0" w:space="0" w:color="auto"/>
        <w:bottom w:val="none" w:sz="0" w:space="0" w:color="auto"/>
        <w:right w:val="none" w:sz="0" w:space="0" w:color="auto"/>
      </w:divBdr>
    </w:div>
    <w:div w:id="1894922656">
      <w:bodyDiv w:val="1"/>
      <w:marLeft w:val="0"/>
      <w:marRight w:val="0"/>
      <w:marTop w:val="0"/>
      <w:marBottom w:val="0"/>
      <w:divBdr>
        <w:top w:val="none" w:sz="0" w:space="0" w:color="auto"/>
        <w:left w:val="none" w:sz="0" w:space="0" w:color="auto"/>
        <w:bottom w:val="none" w:sz="0" w:space="0" w:color="auto"/>
        <w:right w:val="none" w:sz="0" w:space="0" w:color="auto"/>
      </w:divBdr>
    </w:div>
    <w:div w:id="2131899543">
      <w:bodyDiv w:val="1"/>
      <w:marLeft w:val="0"/>
      <w:marRight w:val="0"/>
      <w:marTop w:val="0"/>
      <w:marBottom w:val="0"/>
      <w:divBdr>
        <w:top w:val="none" w:sz="0" w:space="0" w:color="auto"/>
        <w:left w:val="none" w:sz="0" w:space="0" w:color="auto"/>
        <w:bottom w:val="none" w:sz="0" w:space="0" w:color="auto"/>
        <w:right w:val="none" w:sz="0" w:space="0" w:color="auto"/>
      </w:divBdr>
      <w:divsChild>
        <w:div w:id="54016765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nities@liverpoolcityregion-c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seytravel.gov.uk/customer-information/rethink-travel/" TargetMode="External"/><Relationship Id="rId5" Type="http://schemas.openxmlformats.org/officeDocument/2006/relationships/hyperlink" Target="https://www.gov.uk/coronavir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1211</Words>
  <Characters>6903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Liverpool City Region Combined Authority</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Sara</dc:creator>
  <cp:keywords/>
  <dc:description/>
  <cp:lastModifiedBy>O'Sullivan, Alexandra</cp:lastModifiedBy>
  <cp:revision>2</cp:revision>
  <dcterms:created xsi:type="dcterms:W3CDTF">2020-09-21T15:29:00Z</dcterms:created>
  <dcterms:modified xsi:type="dcterms:W3CDTF">2020-09-21T15:29:00Z</dcterms:modified>
</cp:coreProperties>
</file>